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9C97" w14:textId="77777777" w:rsidR="00C400CC" w:rsidRDefault="00C400CC" w:rsidP="009D7EB6">
      <w:pPr>
        <w:pStyle w:val="Heading1"/>
        <w:jc w:val="center"/>
      </w:pPr>
      <w:r>
        <w:t>St Mary’s Church, Astley</w:t>
      </w:r>
    </w:p>
    <w:p w14:paraId="1DC28805" w14:textId="49E63ACA" w:rsidR="001D1CCC" w:rsidRDefault="00CE2ECD">
      <w:r w:rsidRPr="00CE2ECD">
        <w:t>The P</w:t>
      </w:r>
      <w:r>
        <w:t>arochial Church Council (PCC)</w:t>
      </w:r>
      <w:r w:rsidRPr="00CE2ECD">
        <w:t xml:space="preserve"> would like to extend a warm welcome to St Mary the Virgin, Astley. We hope you enjoy </w:t>
      </w:r>
      <w:r w:rsidR="002733E3">
        <w:t>this special place</w:t>
      </w:r>
      <w:r w:rsidRPr="00CE2ECD">
        <w:t xml:space="preserve">. </w:t>
      </w:r>
      <w:r w:rsidR="00806DC0">
        <w:t>St Mary’s</w:t>
      </w:r>
      <w:r w:rsidRPr="00CE2ECD">
        <w:rPr>
          <w:lang w:val="en-US"/>
        </w:rPr>
        <w:t xml:space="preserve"> is a</w:t>
      </w:r>
      <w:r w:rsidR="00806DC0">
        <w:rPr>
          <w:lang w:val="en-US"/>
        </w:rPr>
        <w:t>n important</w:t>
      </w:r>
      <w:r w:rsidRPr="00CE2ECD">
        <w:rPr>
          <w:lang w:val="en-US"/>
        </w:rPr>
        <w:t xml:space="preserve"> </w:t>
      </w:r>
      <w:r>
        <w:rPr>
          <w:lang w:val="en-US"/>
        </w:rPr>
        <w:t>G</w:t>
      </w:r>
      <w:r w:rsidRPr="00CE2ECD">
        <w:rPr>
          <w:lang w:val="en-US"/>
        </w:rPr>
        <w:t xml:space="preserve">rade 1 listed building, built in 1343 by Sir Thomas Astley in the shape of a cross, with a central tower, </w:t>
      </w:r>
      <w:r w:rsidR="002733E3">
        <w:rPr>
          <w:lang w:val="en-US"/>
        </w:rPr>
        <w:t>and</w:t>
      </w:r>
      <w:r w:rsidRPr="00CE2ECD">
        <w:rPr>
          <w:lang w:val="en-US"/>
        </w:rPr>
        <w:t xml:space="preserve"> a lead covered spire</w:t>
      </w:r>
      <w:r w:rsidR="002733E3">
        <w:rPr>
          <w:lang w:val="en-US"/>
        </w:rPr>
        <w:t xml:space="preserve">. </w:t>
      </w:r>
      <w:r w:rsidRPr="00CE2ECD">
        <w:rPr>
          <w:lang w:val="en-US"/>
        </w:rPr>
        <w:t xml:space="preserve"> </w:t>
      </w:r>
      <w:r w:rsidR="002733E3">
        <w:rPr>
          <w:lang w:val="en-US"/>
        </w:rPr>
        <w:t xml:space="preserve">But now </w:t>
      </w:r>
      <w:r w:rsidR="002733E3">
        <w:t>o</w:t>
      </w:r>
      <w:r w:rsidR="00C400CC">
        <w:t xml:space="preserve">ur beautiful church needs significant repairs. </w:t>
      </w:r>
      <w:r w:rsidR="001D1CCC">
        <w:t>In order to</w:t>
      </w:r>
      <w:r w:rsidR="00B5604B">
        <w:t xml:space="preserve"> help </w:t>
      </w:r>
      <w:r w:rsidR="002733E3">
        <w:t>us</w:t>
      </w:r>
      <w:r w:rsidR="001D1CCC">
        <w:t xml:space="preserve"> make a case to</w:t>
      </w:r>
      <w:r w:rsidR="002733E3">
        <w:t xml:space="preserve"> attract</w:t>
      </w:r>
      <w:r w:rsidR="00B5604B">
        <w:t xml:space="preserve"> funding, w</w:t>
      </w:r>
      <w:r w:rsidR="005B638E">
        <w:t xml:space="preserve">e want to know how important the </w:t>
      </w:r>
      <w:r w:rsidR="005B638E" w:rsidRPr="002733E3">
        <w:t>building is to you</w:t>
      </w:r>
      <w:r w:rsidR="002733E3" w:rsidRPr="002733E3">
        <w:t xml:space="preserve">. </w:t>
      </w:r>
    </w:p>
    <w:p w14:paraId="49821849" w14:textId="3C0AE0A6" w:rsidR="00D14B93" w:rsidRDefault="00D14B93">
      <w:r>
        <w:t xml:space="preserve">Please complete the survey by </w:t>
      </w:r>
      <w:r w:rsidR="002D1C13">
        <w:rPr>
          <w:b/>
        </w:rPr>
        <w:t>August 30</w:t>
      </w:r>
      <w:r w:rsidRPr="00CE7F72">
        <w:rPr>
          <w:b/>
          <w:vertAlign w:val="superscript"/>
        </w:rPr>
        <w:t>th</w:t>
      </w:r>
      <w:r w:rsidRPr="00CE7F72">
        <w:rPr>
          <w:b/>
        </w:rPr>
        <w:t xml:space="preserve"> 2025</w:t>
      </w:r>
      <w:r>
        <w:t>.</w:t>
      </w:r>
    </w:p>
    <w:p w14:paraId="3FA09F26" w14:textId="2A99BFD9" w:rsidR="00F31493" w:rsidRDefault="00D14B93">
      <w:r>
        <w:t>Scan this QR code if you prefer to take this survey online</w:t>
      </w:r>
      <w:r w:rsidR="00F31493">
        <w:t>:</w:t>
      </w:r>
    </w:p>
    <w:p w14:paraId="6470AACF" w14:textId="397DA57A" w:rsidR="00F31493" w:rsidRDefault="00F31493" w:rsidP="00F31493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E904F9" wp14:editId="78580F2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11049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1" name="Picture 1" descr="C:\Users\Andy\Documents\AJD Regeneration\Diocese\Cases\Astley St Mary's\Surveys\QR_code_AstleyChurch surv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\Documents\AJD Regeneration\Diocese\Cases\Astley St Mary's\Surveys\QR_code_AstleyChurch surve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801B6A" w14:textId="6EFDC198" w:rsidR="00F31493" w:rsidRDefault="00F31493">
      <w:r>
        <w:t xml:space="preserve">or click this link: </w:t>
      </w:r>
      <w:hyperlink r:id="rId11" w:history="1">
        <w:r w:rsidRPr="003D559E">
          <w:rPr>
            <w:rStyle w:val="Hyperlink"/>
          </w:rPr>
          <w:t>https://www.surveymonkey.com/r/AstleyChurch</w:t>
        </w:r>
      </w:hyperlink>
    </w:p>
    <w:p w14:paraId="78B9F469" w14:textId="77777777" w:rsidR="00CE7F72" w:rsidRDefault="00CE7F72" w:rsidP="002733E3">
      <w:pPr>
        <w:pStyle w:val="Heading2"/>
        <w:spacing w:before="0"/>
        <w:rPr>
          <w:i/>
        </w:rPr>
      </w:pPr>
    </w:p>
    <w:p w14:paraId="5715ADF9" w14:textId="77777777" w:rsidR="00CE7F72" w:rsidRDefault="00CE7F72" w:rsidP="002733E3">
      <w:pPr>
        <w:pStyle w:val="Heading2"/>
        <w:spacing w:before="0"/>
        <w:rPr>
          <w:i/>
        </w:rPr>
      </w:pPr>
    </w:p>
    <w:p w14:paraId="635C5FFE" w14:textId="77777777" w:rsidR="00CE7F72" w:rsidRDefault="00CE7F72" w:rsidP="002733E3">
      <w:pPr>
        <w:pStyle w:val="Heading2"/>
        <w:spacing w:before="0"/>
        <w:rPr>
          <w:i/>
        </w:rPr>
      </w:pPr>
    </w:p>
    <w:p w14:paraId="33F8622F" w14:textId="75C00A69" w:rsidR="009D7EB6" w:rsidRDefault="007A0697" w:rsidP="002733E3">
      <w:pPr>
        <w:pStyle w:val="Heading2"/>
        <w:spacing w:before="0"/>
        <w:rPr>
          <w:i/>
        </w:rPr>
      </w:pPr>
      <w:r>
        <w:rPr>
          <w:i/>
        </w:rPr>
        <w:t xml:space="preserve">To start, </w:t>
      </w:r>
      <w:r w:rsidR="002733E3">
        <w:rPr>
          <w:i/>
        </w:rPr>
        <w:t>we want to know</w:t>
      </w:r>
      <w:r w:rsidR="005B3615" w:rsidRPr="007A0697">
        <w:rPr>
          <w:i/>
        </w:rPr>
        <w:t xml:space="preserve"> why you might visit our church:</w:t>
      </w:r>
    </w:p>
    <w:p w14:paraId="6C466F25" w14:textId="77777777" w:rsidR="00CE2ECD" w:rsidRPr="00CE2ECD" w:rsidRDefault="00CE2ECD" w:rsidP="002733E3">
      <w:pPr>
        <w:spacing w:after="0"/>
      </w:pPr>
    </w:p>
    <w:p w14:paraId="5ADB788B" w14:textId="77777777" w:rsidR="00C400CC" w:rsidRPr="007A0697" w:rsidRDefault="00C400CC" w:rsidP="002733E3">
      <w:pPr>
        <w:pStyle w:val="ListParagraph"/>
        <w:numPr>
          <w:ilvl w:val="0"/>
          <w:numId w:val="13"/>
        </w:numPr>
        <w:spacing w:after="0"/>
        <w:rPr>
          <w:b/>
          <w:lang w:val="en-US"/>
        </w:rPr>
      </w:pPr>
      <w:r w:rsidRPr="007A0697">
        <w:rPr>
          <w:b/>
          <w:lang w:val="en-US"/>
        </w:rPr>
        <w:t>Have you visited St Mary the Virgin church before?</w:t>
      </w:r>
    </w:p>
    <w:tbl>
      <w:tblPr>
        <w:tblStyle w:val="TableGrid"/>
        <w:tblW w:w="8882" w:type="dxa"/>
        <w:jc w:val="center"/>
        <w:tblLook w:val="04A0" w:firstRow="1" w:lastRow="0" w:firstColumn="1" w:lastColumn="0" w:noHBand="0" w:noVBand="1"/>
      </w:tblPr>
      <w:tblGrid>
        <w:gridCol w:w="1721"/>
        <w:gridCol w:w="390"/>
        <w:gridCol w:w="2574"/>
        <w:gridCol w:w="379"/>
        <w:gridCol w:w="2122"/>
        <w:gridCol w:w="473"/>
        <w:gridCol w:w="700"/>
        <w:gridCol w:w="523"/>
      </w:tblGrid>
      <w:tr w:rsidR="00C400CC" w14:paraId="343C3865" w14:textId="77777777" w:rsidTr="004B17A2">
        <w:trPr>
          <w:jc w:val="center"/>
        </w:trPr>
        <w:tc>
          <w:tcPr>
            <w:tcW w:w="1721" w:type="dxa"/>
          </w:tcPr>
          <w:p w14:paraId="30AC53AC" w14:textId="77777777" w:rsidR="00C400CC" w:rsidRPr="007076A5" w:rsidRDefault="00C400CC" w:rsidP="004B17A2">
            <w:pPr>
              <w:rPr>
                <w:rFonts w:cstheme="minorHAnsi"/>
                <w:lang w:val="en-US"/>
              </w:rPr>
            </w:pPr>
            <w:r w:rsidRPr="007076A5">
              <w:rPr>
                <w:rFonts w:cstheme="minorHAnsi"/>
                <w:lang w:val="en-US"/>
              </w:rPr>
              <w:t>Yes, regularly</w:t>
            </w:r>
          </w:p>
        </w:tc>
        <w:tc>
          <w:tcPr>
            <w:tcW w:w="390" w:type="dxa"/>
          </w:tcPr>
          <w:p w14:paraId="5E12CBE4" w14:textId="77777777" w:rsidR="00C400CC" w:rsidRPr="007076A5" w:rsidRDefault="00C400CC" w:rsidP="004B17A2">
            <w:pPr>
              <w:rPr>
                <w:rFonts w:cstheme="minorHAnsi"/>
                <w:lang w:val="en-US"/>
              </w:rPr>
            </w:pPr>
          </w:p>
        </w:tc>
        <w:tc>
          <w:tcPr>
            <w:tcW w:w="2574" w:type="dxa"/>
          </w:tcPr>
          <w:p w14:paraId="1224E4F0" w14:textId="77777777" w:rsidR="00C400CC" w:rsidRPr="007076A5" w:rsidRDefault="00C400CC" w:rsidP="004B17A2">
            <w:pPr>
              <w:rPr>
                <w:rFonts w:cstheme="minorHAnsi"/>
                <w:lang w:val="en-US"/>
              </w:rPr>
            </w:pPr>
            <w:r w:rsidRPr="007076A5">
              <w:rPr>
                <w:rFonts w:cstheme="minorHAnsi"/>
                <w:lang w:val="en-US"/>
              </w:rPr>
              <w:t>Yes, occasional visits</w:t>
            </w:r>
          </w:p>
        </w:tc>
        <w:tc>
          <w:tcPr>
            <w:tcW w:w="379" w:type="dxa"/>
          </w:tcPr>
          <w:p w14:paraId="2C6F8F60" w14:textId="77777777" w:rsidR="00C400CC" w:rsidRPr="007076A5" w:rsidRDefault="00C400CC" w:rsidP="004B17A2">
            <w:pPr>
              <w:rPr>
                <w:rFonts w:cstheme="minorHAnsi"/>
                <w:lang w:val="en-US"/>
              </w:rPr>
            </w:pPr>
          </w:p>
        </w:tc>
        <w:tc>
          <w:tcPr>
            <w:tcW w:w="2122" w:type="dxa"/>
          </w:tcPr>
          <w:p w14:paraId="4EDC1497" w14:textId="77777777" w:rsidR="00C400CC" w:rsidRPr="007076A5" w:rsidRDefault="00C400CC" w:rsidP="004B17A2">
            <w:pPr>
              <w:rPr>
                <w:rFonts w:cstheme="minorHAnsi"/>
                <w:lang w:val="en-US"/>
              </w:rPr>
            </w:pPr>
            <w:r w:rsidRPr="007076A5">
              <w:rPr>
                <w:rFonts w:cstheme="minorHAnsi"/>
                <w:lang w:val="en-US"/>
              </w:rPr>
              <w:t>Yes, once before</w:t>
            </w:r>
          </w:p>
        </w:tc>
        <w:tc>
          <w:tcPr>
            <w:tcW w:w="473" w:type="dxa"/>
          </w:tcPr>
          <w:p w14:paraId="6C0EBFF7" w14:textId="77777777" w:rsidR="00C400CC" w:rsidRPr="007076A5" w:rsidRDefault="00C400CC" w:rsidP="004B17A2">
            <w:pPr>
              <w:rPr>
                <w:rFonts w:cstheme="minorHAnsi"/>
                <w:lang w:val="en-US"/>
              </w:rPr>
            </w:pPr>
          </w:p>
        </w:tc>
        <w:tc>
          <w:tcPr>
            <w:tcW w:w="700" w:type="dxa"/>
          </w:tcPr>
          <w:p w14:paraId="0CE76224" w14:textId="77777777" w:rsidR="00C400CC" w:rsidRPr="007076A5" w:rsidRDefault="00C400CC" w:rsidP="004B17A2">
            <w:pPr>
              <w:rPr>
                <w:rFonts w:cstheme="minorHAnsi"/>
                <w:lang w:val="en-US"/>
              </w:rPr>
            </w:pPr>
            <w:r w:rsidRPr="007076A5">
              <w:rPr>
                <w:rFonts w:cstheme="minorHAnsi"/>
                <w:lang w:val="en-US"/>
              </w:rPr>
              <w:t>No</w:t>
            </w:r>
          </w:p>
        </w:tc>
        <w:tc>
          <w:tcPr>
            <w:tcW w:w="523" w:type="dxa"/>
          </w:tcPr>
          <w:p w14:paraId="23ACB8DA" w14:textId="77777777" w:rsidR="00C400CC" w:rsidRPr="007076A5" w:rsidRDefault="00C400CC" w:rsidP="004B17A2">
            <w:pPr>
              <w:rPr>
                <w:rFonts w:cstheme="minorHAnsi"/>
                <w:lang w:val="en-US"/>
              </w:rPr>
            </w:pPr>
          </w:p>
        </w:tc>
      </w:tr>
    </w:tbl>
    <w:p w14:paraId="054C5330" w14:textId="77777777" w:rsidR="00C400CC" w:rsidRPr="00C400CC" w:rsidRDefault="00C400CC" w:rsidP="00C400CC">
      <w:pPr>
        <w:rPr>
          <w:b/>
        </w:rPr>
      </w:pPr>
    </w:p>
    <w:p w14:paraId="5C1FF968" w14:textId="51A7E5BC" w:rsidR="000A63E4" w:rsidRDefault="000A63E4" w:rsidP="002733E3">
      <w:pPr>
        <w:pStyle w:val="ListParagraph"/>
        <w:numPr>
          <w:ilvl w:val="0"/>
          <w:numId w:val="13"/>
        </w:numPr>
        <w:spacing w:after="0"/>
        <w:rPr>
          <w:b/>
        </w:rPr>
      </w:pPr>
      <w:r w:rsidRPr="007A0697">
        <w:rPr>
          <w:b/>
        </w:rPr>
        <w:t xml:space="preserve">What </w:t>
      </w:r>
      <w:r w:rsidR="00A20D84" w:rsidRPr="007A0697">
        <w:rPr>
          <w:b/>
        </w:rPr>
        <w:t>are</w:t>
      </w:r>
      <w:r w:rsidRPr="007A0697">
        <w:rPr>
          <w:b/>
        </w:rPr>
        <w:t xml:space="preserve"> your </w:t>
      </w:r>
      <w:r w:rsidR="00A20D84" w:rsidRPr="007A0697">
        <w:rPr>
          <w:b/>
        </w:rPr>
        <w:t xml:space="preserve">main </w:t>
      </w:r>
      <w:r w:rsidR="000F4C5D" w:rsidRPr="007A0697">
        <w:rPr>
          <w:b/>
        </w:rPr>
        <w:t>reason</w:t>
      </w:r>
      <w:r w:rsidR="00A20D84" w:rsidRPr="007A0697">
        <w:rPr>
          <w:b/>
        </w:rPr>
        <w:t>s</w:t>
      </w:r>
      <w:r w:rsidR="000F4C5D" w:rsidRPr="007A0697">
        <w:rPr>
          <w:b/>
        </w:rPr>
        <w:t xml:space="preserve"> for visiting </w:t>
      </w:r>
      <w:r w:rsidR="00A20D84" w:rsidRPr="007A0697">
        <w:rPr>
          <w:b/>
        </w:rPr>
        <w:t xml:space="preserve">the church and/or churchyard </w:t>
      </w:r>
      <w:r w:rsidR="000F4C5D" w:rsidRPr="007A0697">
        <w:rPr>
          <w:b/>
        </w:rPr>
        <w:t>(tick a</w:t>
      </w:r>
      <w:r w:rsidR="007A0697">
        <w:rPr>
          <w:b/>
        </w:rPr>
        <w:t>ll</w:t>
      </w:r>
      <w:r w:rsidR="000F4C5D" w:rsidRPr="007A0697">
        <w:rPr>
          <w:b/>
        </w:rPr>
        <w:t xml:space="preserve"> that apply)</w:t>
      </w:r>
      <w:r w:rsidRPr="007A0697">
        <w:rPr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25"/>
        <w:gridCol w:w="4111"/>
        <w:gridCol w:w="680"/>
      </w:tblGrid>
      <w:tr w:rsidR="00CE2ECD" w14:paraId="134E316C" w14:textId="77777777" w:rsidTr="00CE2ECD">
        <w:tc>
          <w:tcPr>
            <w:tcW w:w="5240" w:type="dxa"/>
          </w:tcPr>
          <w:p w14:paraId="75F460ED" w14:textId="0C821339" w:rsidR="00CE2ECD" w:rsidRPr="00CE2ECD" w:rsidRDefault="00CE2ECD" w:rsidP="002733E3">
            <w:r w:rsidRPr="00CE2ECD">
              <w:t>Attending a church service</w:t>
            </w:r>
          </w:p>
        </w:tc>
        <w:tc>
          <w:tcPr>
            <w:tcW w:w="425" w:type="dxa"/>
          </w:tcPr>
          <w:p w14:paraId="3B37675F" w14:textId="77777777" w:rsidR="00CE2ECD" w:rsidRDefault="00CE2ECD" w:rsidP="002733E3">
            <w:pPr>
              <w:rPr>
                <w:b/>
              </w:rPr>
            </w:pPr>
          </w:p>
        </w:tc>
        <w:tc>
          <w:tcPr>
            <w:tcW w:w="4111" w:type="dxa"/>
          </w:tcPr>
          <w:p w14:paraId="57858A57" w14:textId="267EE1BB" w:rsidR="00CE2ECD" w:rsidRPr="00CE2ECD" w:rsidRDefault="00CE2ECD" w:rsidP="002733E3">
            <w:r w:rsidRPr="00CE2ECD">
              <w:t>Local history</w:t>
            </w:r>
          </w:p>
        </w:tc>
        <w:tc>
          <w:tcPr>
            <w:tcW w:w="680" w:type="dxa"/>
          </w:tcPr>
          <w:p w14:paraId="39191BD9" w14:textId="77777777" w:rsidR="00CE2ECD" w:rsidRDefault="00CE2ECD" w:rsidP="002733E3">
            <w:pPr>
              <w:rPr>
                <w:b/>
              </w:rPr>
            </w:pPr>
          </w:p>
        </w:tc>
      </w:tr>
      <w:tr w:rsidR="00CE2ECD" w14:paraId="01279E91" w14:textId="77777777" w:rsidTr="00CE2ECD">
        <w:tc>
          <w:tcPr>
            <w:tcW w:w="5240" w:type="dxa"/>
          </w:tcPr>
          <w:p w14:paraId="39CAAAB1" w14:textId="5FAE99A8" w:rsidR="00CE2ECD" w:rsidRPr="00CE2ECD" w:rsidRDefault="00CE2ECD" w:rsidP="00CE2ECD">
            <w:r w:rsidRPr="00CE2ECD">
              <w:t>Attending/Planning weddings/baptisms/funerals</w:t>
            </w:r>
          </w:p>
        </w:tc>
        <w:tc>
          <w:tcPr>
            <w:tcW w:w="425" w:type="dxa"/>
          </w:tcPr>
          <w:p w14:paraId="2F031375" w14:textId="77777777" w:rsidR="00CE2ECD" w:rsidRDefault="00CE2ECD" w:rsidP="00CE2ECD">
            <w:pPr>
              <w:rPr>
                <w:b/>
              </w:rPr>
            </w:pPr>
          </w:p>
        </w:tc>
        <w:tc>
          <w:tcPr>
            <w:tcW w:w="4111" w:type="dxa"/>
          </w:tcPr>
          <w:p w14:paraId="240E2A1A" w14:textId="10F39CA7" w:rsidR="00CE2ECD" w:rsidRPr="00CE2ECD" w:rsidRDefault="00CE2ECD" w:rsidP="00CE2ECD">
            <w:r w:rsidRPr="00CE2ECD">
              <w:t xml:space="preserve">Family history &amp; genealogy </w:t>
            </w:r>
          </w:p>
        </w:tc>
        <w:tc>
          <w:tcPr>
            <w:tcW w:w="680" w:type="dxa"/>
          </w:tcPr>
          <w:p w14:paraId="4E71DC92" w14:textId="77777777" w:rsidR="00CE2ECD" w:rsidRDefault="00CE2ECD" w:rsidP="00CE2ECD">
            <w:pPr>
              <w:rPr>
                <w:b/>
              </w:rPr>
            </w:pPr>
          </w:p>
        </w:tc>
      </w:tr>
      <w:tr w:rsidR="00CE2ECD" w14:paraId="1F4AF60A" w14:textId="77777777" w:rsidTr="00CE2ECD">
        <w:tc>
          <w:tcPr>
            <w:tcW w:w="5240" w:type="dxa"/>
          </w:tcPr>
          <w:p w14:paraId="67FAC5C3" w14:textId="4EB673ED" w:rsidR="00CE2ECD" w:rsidRPr="00CE2ECD" w:rsidRDefault="00CE2ECD" w:rsidP="00CE2ECD">
            <w:r w:rsidRPr="00CE2ECD">
              <w:t>Walking/dog walking</w:t>
            </w:r>
          </w:p>
        </w:tc>
        <w:tc>
          <w:tcPr>
            <w:tcW w:w="425" w:type="dxa"/>
          </w:tcPr>
          <w:p w14:paraId="1A81C6AD" w14:textId="77777777" w:rsidR="00CE2ECD" w:rsidRDefault="00CE2ECD" w:rsidP="00CE2ECD">
            <w:pPr>
              <w:rPr>
                <w:b/>
              </w:rPr>
            </w:pPr>
          </w:p>
        </w:tc>
        <w:tc>
          <w:tcPr>
            <w:tcW w:w="4111" w:type="dxa"/>
          </w:tcPr>
          <w:p w14:paraId="7FAF8AF3" w14:textId="0AF1C023" w:rsidR="00CE2ECD" w:rsidRPr="00CE2ECD" w:rsidRDefault="00CE2ECD" w:rsidP="00CE2ECD">
            <w:r w:rsidRPr="00CE2ECD">
              <w:t>Social events or activities</w:t>
            </w:r>
          </w:p>
        </w:tc>
        <w:tc>
          <w:tcPr>
            <w:tcW w:w="680" w:type="dxa"/>
          </w:tcPr>
          <w:p w14:paraId="0C727DA6" w14:textId="77777777" w:rsidR="00CE2ECD" w:rsidRDefault="00CE2ECD" w:rsidP="00CE2ECD">
            <w:pPr>
              <w:rPr>
                <w:b/>
              </w:rPr>
            </w:pPr>
          </w:p>
        </w:tc>
      </w:tr>
      <w:tr w:rsidR="00CE2ECD" w14:paraId="0B676016" w14:textId="77777777" w:rsidTr="00CE2ECD">
        <w:tc>
          <w:tcPr>
            <w:tcW w:w="5240" w:type="dxa"/>
          </w:tcPr>
          <w:p w14:paraId="19CDA1F8" w14:textId="3DB474EF" w:rsidR="00CE2ECD" w:rsidRPr="00CE2ECD" w:rsidRDefault="00CE2ECD" w:rsidP="00CE2ECD">
            <w:r w:rsidRPr="00CE2ECD">
              <w:t>To see the nature &amp; wildlife in the churchyard</w:t>
            </w:r>
          </w:p>
        </w:tc>
        <w:tc>
          <w:tcPr>
            <w:tcW w:w="425" w:type="dxa"/>
          </w:tcPr>
          <w:p w14:paraId="00CB73C0" w14:textId="77777777" w:rsidR="00CE2ECD" w:rsidRDefault="00CE2ECD" w:rsidP="00CE2ECD">
            <w:pPr>
              <w:rPr>
                <w:b/>
              </w:rPr>
            </w:pPr>
          </w:p>
        </w:tc>
        <w:tc>
          <w:tcPr>
            <w:tcW w:w="4111" w:type="dxa"/>
          </w:tcPr>
          <w:p w14:paraId="18243943" w14:textId="7420182A" w:rsidR="00CE2ECD" w:rsidRPr="00CE2ECD" w:rsidRDefault="00CE2ECD" w:rsidP="00CE2ECD">
            <w:r w:rsidRPr="00CE2ECD">
              <w:t>To show visiting family/friends</w:t>
            </w:r>
          </w:p>
        </w:tc>
        <w:tc>
          <w:tcPr>
            <w:tcW w:w="680" w:type="dxa"/>
          </w:tcPr>
          <w:p w14:paraId="40B56EC5" w14:textId="77777777" w:rsidR="00CE2ECD" w:rsidRDefault="00CE2ECD" w:rsidP="00CE2ECD">
            <w:pPr>
              <w:rPr>
                <w:b/>
              </w:rPr>
            </w:pPr>
          </w:p>
        </w:tc>
      </w:tr>
      <w:tr w:rsidR="00CE2ECD" w14:paraId="0D0A38D9" w14:textId="77777777" w:rsidTr="000F7455">
        <w:trPr>
          <w:trHeight w:val="762"/>
        </w:trPr>
        <w:tc>
          <w:tcPr>
            <w:tcW w:w="10456" w:type="dxa"/>
            <w:gridSpan w:val="4"/>
          </w:tcPr>
          <w:p w14:paraId="12EF9A96" w14:textId="7B0F0959" w:rsidR="00CE2ECD" w:rsidRPr="00CE2ECD" w:rsidRDefault="00CE2ECD" w:rsidP="00CE2ECD">
            <w:r w:rsidRPr="00CE2ECD">
              <w:t>Other (please specify)</w:t>
            </w:r>
          </w:p>
        </w:tc>
      </w:tr>
    </w:tbl>
    <w:p w14:paraId="53487237" w14:textId="77777777" w:rsidR="00A20D84" w:rsidRDefault="00A20D84" w:rsidP="007076A5"/>
    <w:p w14:paraId="1D52827F" w14:textId="77777777" w:rsidR="005B3615" w:rsidRPr="007A0697" w:rsidRDefault="005B3615" w:rsidP="002733E3">
      <w:pPr>
        <w:pStyle w:val="ListParagraph"/>
        <w:numPr>
          <w:ilvl w:val="0"/>
          <w:numId w:val="13"/>
        </w:numPr>
        <w:spacing w:after="0"/>
        <w:rPr>
          <w:b/>
        </w:rPr>
      </w:pPr>
      <w:r w:rsidRPr="007A0697">
        <w:rPr>
          <w:b/>
        </w:rPr>
        <w:t>Have you visited, or plan to visit any of the following local tourist attractions or trails</w:t>
      </w:r>
      <w:r w:rsidR="007A0697">
        <w:rPr>
          <w:b/>
        </w:rPr>
        <w:t xml:space="preserve"> (</w:t>
      </w:r>
      <w:r w:rsidRPr="007A0697">
        <w:rPr>
          <w:b/>
        </w:rPr>
        <w:t>tick a</w:t>
      </w:r>
      <w:r w:rsidR="007A0697">
        <w:rPr>
          <w:b/>
        </w:rPr>
        <w:t xml:space="preserve">ll </w:t>
      </w:r>
      <w:r w:rsidRPr="007A0697">
        <w:rPr>
          <w:b/>
        </w:rPr>
        <w:t>that apply</w:t>
      </w:r>
      <w:r w:rsidR="007A0697">
        <w:rPr>
          <w:b/>
        </w:rPr>
        <w:t>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4820"/>
        <w:gridCol w:w="425"/>
      </w:tblGrid>
      <w:tr w:rsidR="005B3615" w14:paraId="3621F2B0" w14:textId="77777777" w:rsidTr="007A0697">
        <w:tc>
          <w:tcPr>
            <w:tcW w:w="4673" w:type="dxa"/>
          </w:tcPr>
          <w:p w14:paraId="016505CD" w14:textId="77777777" w:rsidR="005B3615" w:rsidRDefault="005B3615" w:rsidP="002733E3">
            <w:r>
              <w:t>Astley Castle and/or grounds</w:t>
            </w:r>
          </w:p>
        </w:tc>
        <w:tc>
          <w:tcPr>
            <w:tcW w:w="425" w:type="dxa"/>
          </w:tcPr>
          <w:p w14:paraId="1B9C3DC6" w14:textId="77777777" w:rsidR="005B3615" w:rsidRDefault="005B3615" w:rsidP="002733E3"/>
        </w:tc>
        <w:tc>
          <w:tcPr>
            <w:tcW w:w="4820" w:type="dxa"/>
          </w:tcPr>
          <w:p w14:paraId="53FAA687" w14:textId="77777777" w:rsidR="005B3615" w:rsidRDefault="005B3615" w:rsidP="002733E3">
            <w:r>
              <w:t>Following the 1000 Best Churches trail</w:t>
            </w:r>
          </w:p>
        </w:tc>
        <w:tc>
          <w:tcPr>
            <w:tcW w:w="425" w:type="dxa"/>
          </w:tcPr>
          <w:p w14:paraId="51D366F7" w14:textId="77777777" w:rsidR="005B3615" w:rsidRDefault="005B3615" w:rsidP="002733E3"/>
        </w:tc>
      </w:tr>
      <w:tr w:rsidR="005B3615" w14:paraId="70F11747" w14:textId="77777777" w:rsidTr="007A0697">
        <w:tc>
          <w:tcPr>
            <w:tcW w:w="4673" w:type="dxa"/>
          </w:tcPr>
          <w:p w14:paraId="4F68256D" w14:textId="77777777" w:rsidR="005B3615" w:rsidRDefault="005B3615" w:rsidP="005B3615">
            <w:r>
              <w:t>Following the George Eliot Trail</w:t>
            </w:r>
          </w:p>
        </w:tc>
        <w:tc>
          <w:tcPr>
            <w:tcW w:w="425" w:type="dxa"/>
          </w:tcPr>
          <w:p w14:paraId="6970981E" w14:textId="77777777" w:rsidR="005B3615" w:rsidRDefault="005B3615" w:rsidP="005B3615"/>
        </w:tc>
        <w:tc>
          <w:tcPr>
            <w:tcW w:w="4820" w:type="dxa"/>
          </w:tcPr>
          <w:p w14:paraId="1F88A8B8" w14:textId="77777777" w:rsidR="005B3615" w:rsidRDefault="005B3615" w:rsidP="005B3615">
            <w:r>
              <w:t>Oakridge Golf Club</w:t>
            </w:r>
          </w:p>
        </w:tc>
        <w:tc>
          <w:tcPr>
            <w:tcW w:w="425" w:type="dxa"/>
          </w:tcPr>
          <w:p w14:paraId="58BD4AF2" w14:textId="77777777" w:rsidR="005B3615" w:rsidRDefault="005B3615" w:rsidP="005B3615"/>
        </w:tc>
      </w:tr>
      <w:tr w:rsidR="005B3615" w14:paraId="7A2CF131" w14:textId="77777777" w:rsidTr="007A0697">
        <w:tc>
          <w:tcPr>
            <w:tcW w:w="4673" w:type="dxa"/>
          </w:tcPr>
          <w:p w14:paraId="6C16F82D" w14:textId="60179B1C" w:rsidR="005B3615" w:rsidRDefault="005B3615" w:rsidP="005B3615">
            <w:r>
              <w:t>Arbury</w:t>
            </w:r>
            <w:r w:rsidR="009F4DA8">
              <w:t xml:space="preserve"> </w:t>
            </w:r>
            <w:r>
              <w:t>Hall</w:t>
            </w:r>
          </w:p>
        </w:tc>
        <w:tc>
          <w:tcPr>
            <w:tcW w:w="425" w:type="dxa"/>
          </w:tcPr>
          <w:p w14:paraId="483BBA14" w14:textId="77777777" w:rsidR="005B3615" w:rsidRDefault="005B3615" w:rsidP="005B3615"/>
        </w:tc>
        <w:tc>
          <w:tcPr>
            <w:tcW w:w="4820" w:type="dxa"/>
          </w:tcPr>
          <w:p w14:paraId="365E621D" w14:textId="77777777" w:rsidR="005B3615" w:rsidRDefault="005B3615" w:rsidP="005B3615">
            <w:r>
              <w:t>Hiking in the local area</w:t>
            </w:r>
          </w:p>
        </w:tc>
        <w:tc>
          <w:tcPr>
            <w:tcW w:w="425" w:type="dxa"/>
          </w:tcPr>
          <w:p w14:paraId="5DE6CBFF" w14:textId="77777777" w:rsidR="005B3615" w:rsidRDefault="005B3615" w:rsidP="005B3615"/>
        </w:tc>
      </w:tr>
      <w:tr w:rsidR="005B3615" w14:paraId="23E33CDA" w14:textId="77777777" w:rsidTr="007A0697">
        <w:tc>
          <w:tcPr>
            <w:tcW w:w="4673" w:type="dxa"/>
          </w:tcPr>
          <w:p w14:paraId="292DD2CC" w14:textId="77777777" w:rsidR="005B3615" w:rsidRDefault="005B3615" w:rsidP="005B3615">
            <w:r>
              <w:t>Astley Book Farm</w:t>
            </w:r>
          </w:p>
        </w:tc>
        <w:tc>
          <w:tcPr>
            <w:tcW w:w="425" w:type="dxa"/>
          </w:tcPr>
          <w:p w14:paraId="5DFCA876" w14:textId="77777777" w:rsidR="005B3615" w:rsidRDefault="005B3615" w:rsidP="005B3615"/>
        </w:tc>
        <w:tc>
          <w:tcPr>
            <w:tcW w:w="4820" w:type="dxa"/>
          </w:tcPr>
          <w:p w14:paraId="40D7943A" w14:textId="77777777" w:rsidR="005B3615" w:rsidRDefault="005B3615" w:rsidP="005B3615">
            <w:r>
              <w:t>Reading Room for social activit</w:t>
            </w:r>
            <w:r w:rsidR="007A0697">
              <w:t>i</w:t>
            </w:r>
            <w:r>
              <w:t>es</w:t>
            </w:r>
          </w:p>
        </w:tc>
        <w:tc>
          <w:tcPr>
            <w:tcW w:w="425" w:type="dxa"/>
          </w:tcPr>
          <w:p w14:paraId="295E5B59" w14:textId="77777777" w:rsidR="005B3615" w:rsidRDefault="005B3615" w:rsidP="005B3615"/>
        </w:tc>
      </w:tr>
      <w:tr w:rsidR="005B3615" w14:paraId="6C31CFCF" w14:textId="77777777" w:rsidTr="000F7455">
        <w:trPr>
          <w:trHeight w:val="635"/>
        </w:trPr>
        <w:tc>
          <w:tcPr>
            <w:tcW w:w="10343" w:type="dxa"/>
            <w:gridSpan w:val="4"/>
          </w:tcPr>
          <w:p w14:paraId="5FA230AA" w14:textId="77777777" w:rsidR="005B3615" w:rsidRDefault="005B3615" w:rsidP="005B3615">
            <w:r>
              <w:t>Other (please specify)</w:t>
            </w:r>
          </w:p>
        </w:tc>
      </w:tr>
    </w:tbl>
    <w:p w14:paraId="4DFE212C" w14:textId="77777777" w:rsidR="005B3615" w:rsidRDefault="005B3615" w:rsidP="007076A5"/>
    <w:p w14:paraId="294B8142" w14:textId="77777777" w:rsidR="005B3615" w:rsidRPr="007A0697" w:rsidRDefault="007A0697" w:rsidP="002733E3">
      <w:pPr>
        <w:pStyle w:val="Heading2"/>
        <w:spacing w:before="0"/>
        <w:rPr>
          <w:i/>
        </w:rPr>
      </w:pPr>
      <w:r>
        <w:rPr>
          <w:i/>
        </w:rPr>
        <w:t>Now, we’re m</w:t>
      </w:r>
      <w:r w:rsidR="005B3615" w:rsidRPr="007A0697">
        <w:rPr>
          <w:i/>
        </w:rPr>
        <w:t xml:space="preserve">oving on to </w:t>
      </w:r>
      <w:r>
        <w:rPr>
          <w:i/>
        </w:rPr>
        <w:t xml:space="preserve">thinking about </w:t>
      </w:r>
      <w:r w:rsidR="005B3615" w:rsidRPr="007A0697">
        <w:rPr>
          <w:i/>
        </w:rPr>
        <w:t xml:space="preserve">the church within the local community: </w:t>
      </w:r>
    </w:p>
    <w:p w14:paraId="50AA8682" w14:textId="77777777" w:rsidR="009D7EB6" w:rsidRPr="009D7EB6" w:rsidRDefault="009D7EB6" w:rsidP="002733E3">
      <w:pPr>
        <w:spacing w:after="0"/>
      </w:pPr>
    </w:p>
    <w:p w14:paraId="38F718A5" w14:textId="77777777" w:rsidR="00B0574E" w:rsidRDefault="00B0574E" w:rsidP="002733E3">
      <w:pPr>
        <w:pStyle w:val="ListParagraph"/>
        <w:numPr>
          <w:ilvl w:val="0"/>
          <w:numId w:val="13"/>
        </w:numPr>
        <w:spacing w:after="0"/>
        <w:rPr>
          <w:b/>
        </w:rPr>
      </w:pPr>
      <w:r w:rsidRPr="007076A5">
        <w:rPr>
          <w:b/>
        </w:rPr>
        <w:t xml:space="preserve">How important </w:t>
      </w:r>
      <w:r w:rsidR="0074630F" w:rsidRPr="007076A5">
        <w:rPr>
          <w:b/>
        </w:rPr>
        <w:t xml:space="preserve">do you feel the church is </w:t>
      </w:r>
      <w:r w:rsidRPr="007076A5">
        <w:rPr>
          <w:b/>
        </w:rPr>
        <w:t xml:space="preserve">to the life and atmosphere of </w:t>
      </w:r>
      <w:r w:rsidR="00A20D84" w:rsidRPr="007076A5">
        <w:rPr>
          <w:b/>
        </w:rPr>
        <w:t>Astley</w:t>
      </w:r>
      <w:r w:rsidRPr="007076A5">
        <w:rPr>
          <w:b/>
        </w:rPr>
        <w:t xml:space="preserve"> as a place to live </w:t>
      </w:r>
      <w:r w:rsidR="000F4C5D" w:rsidRPr="007076A5">
        <w:rPr>
          <w:b/>
        </w:rPr>
        <w:t xml:space="preserve">and </w:t>
      </w:r>
      <w:r w:rsidRPr="007076A5">
        <w:rPr>
          <w:b/>
        </w:rPr>
        <w:t xml:space="preserve">visit? </w:t>
      </w:r>
    </w:p>
    <w:tbl>
      <w:tblPr>
        <w:tblStyle w:val="TableGrid"/>
        <w:tblpPr w:leftFromText="180" w:rightFromText="180" w:vertAnchor="text" w:horzAnchor="margin" w:tblpXSpec="center" w:tblpY="103"/>
        <w:tblW w:w="9067" w:type="dxa"/>
        <w:tblLook w:val="04A0" w:firstRow="1" w:lastRow="0" w:firstColumn="1" w:lastColumn="0" w:noHBand="0" w:noVBand="1"/>
      </w:tblPr>
      <w:tblGrid>
        <w:gridCol w:w="1838"/>
        <w:gridCol w:w="408"/>
        <w:gridCol w:w="1202"/>
        <w:gridCol w:w="422"/>
        <w:gridCol w:w="2108"/>
        <w:gridCol w:w="421"/>
        <w:gridCol w:w="2247"/>
        <w:gridCol w:w="421"/>
      </w:tblGrid>
      <w:tr w:rsidR="002733E3" w14:paraId="33496A8B" w14:textId="77777777" w:rsidTr="002733E3">
        <w:trPr>
          <w:trHeight w:val="418"/>
        </w:trPr>
        <w:tc>
          <w:tcPr>
            <w:tcW w:w="1838" w:type="dxa"/>
          </w:tcPr>
          <w:p w14:paraId="5B159713" w14:textId="77777777" w:rsidR="002733E3" w:rsidRPr="007076A5" w:rsidRDefault="002733E3" w:rsidP="002733E3">
            <w:bookmarkStart w:id="0" w:name="_Hlk200392797"/>
            <w:r w:rsidRPr="007076A5">
              <w:t>Very important</w:t>
            </w:r>
          </w:p>
        </w:tc>
        <w:tc>
          <w:tcPr>
            <w:tcW w:w="408" w:type="dxa"/>
          </w:tcPr>
          <w:p w14:paraId="665191DC" w14:textId="77777777" w:rsidR="002733E3" w:rsidRPr="007076A5" w:rsidRDefault="002733E3" w:rsidP="002733E3"/>
        </w:tc>
        <w:tc>
          <w:tcPr>
            <w:tcW w:w="1202" w:type="dxa"/>
          </w:tcPr>
          <w:p w14:paraId="62559C95" w14:textId="77777777" w:rsidR="002733E3" w:rsidRPr="007076A5" w:rsidRDefault="002733E3" w:rsidP="002733E3">
            <w:r w:rsidRPr="007076A5">
              <w:t>Important</w:t>
            </w:r>
          </w:p>
        </w:tc>
        <w:tc>
          <w:tcPr>
            <w:tcW w:w="422" w:type="dxa"/>
          </w:tcPr>
          <w:p w14:paraId="0964DD0B" w14:textId="77777777" w:rsidR="002733E3" w:rsidRPr="007076A5" w:rsidRDefault="002733E3" w:rsidP="002733E3"/>
        </w:tc>
        <w:tc>
          <w:tcPr>
            <w:tcW w:w="2108" w:type="dxa"/>
          </w:tcPr>
          <w:p w14:paraId="7D80AB76" w14:textId="77777777" w:rsidR="002733E3" w:rsidRPr="007076A5" w:rsidRDefault="002733E3" w:rsidP="002733E3">
            <w:pPr>
              <w:jc w:val="center"/>
            </w:pPr>
            <w:r w:rsidRPr="007076A5">
              <w:t>Not very important</w:t>
            </w:r>
          </w:p>
        </w:tc>
        <w:tc>
          <w:tcPr>
            <w:tcW w:w="421" w:type="dxa"/>
          </w:tcPr>
          <w:p w14:paraId="4C3EBE1C" w14:textId="77777777" w:rsidR="002733E3" w:rsidRPr="007076A5" w:rsidRDefault="002733E3" w:rsidP="002733E3"/>
        </w:tc>
        <w:tc>
          <w:tcPr>
            <w:tcW w:w="2247" w:type="dxa"/>
          </w:tcPr>
          <w:p w14:paraId="1E1015E9" w14:textId="77777777" w:rsidR="002733E3" w:rsidRPr="007076A5" w:rsidRDefault="002733E3" w:rsidP="002733E3">
            <w:r w:rsidRPr="007076A5">
              <w:t>Not important at all</w:t>
            </w:r>
          </w:p>
        </w:tc>
        <w:tc>
          <w:tcPr>
            <w:tcW w:w="421" w:type="dxa"/>
          </w:tcPr>
          <w:p w14:paraId="6A254809" w14:textId="77777777" w:rsidR="002733E3" w:rsidRDefault="002733E3" w:rsidP="002733E3">
            <w:pPr>
              <w:rPr>
                <w:b/>
              </w:rPr>
            </w:pPr>
          </w:p>
        </w:tc>
      </w:tr>
      <w:bookmarkEnd w:id="0"/>
    </w:tbl>
    <w:p w14:paraId="166C35D2" w14:textId="77777777" w:rsidR="007076A5" w:rsidRDefault="007076A5" w:rsidP="0074630F"/>
    <w:p w14:paraId="505965A5" w14:textId="77777777" w:rsidR="007A0697" w:rsidRDefault="007A0697" w:rsidP="007A0697">
      <w:pPr>
        <w:pStyle w:val="ListParagraph"/>
      </w:pPr>
    </w:p>
    <w:tbl>
      <w:tblPr>
        <w:tblStyle w:val="TableGrid2"/>
        <w:tblpPr w:leftFromText="180" w:rightFromText="180" w:vertAnchor="text" w:horzAnchor="page" w:tblpX="7021" w:tblpY="266"/>
        <w:tblOverlap w:val="never"/>
        <w:tblW w:w="0" w:type="auto"/>
        <w:tblLook w:val="04A0" w:firstRow="1" w:lastRow="0" w:firstColumn="1" w:lastColumn="0" w:noHBand="0" w:noVBand="1"/>
      </w:tblPr>
      <w:tblGrid>
        <w:gridCol w:w="725"/>
        <w:gridCol w:w="535"/>
        <w:gridCol w:w="656"/>
        <w:gridCol w:w="478"/>
        <w:gridCol w:w="595"/>
        <w:gridCol w:w="478"/>
      </w:tblGrid>
      <w:tr w:rsidR="00CE7F72" w:rsidRPr="00A20D84" w14:paraId="22E1D25D" w14:textId="77777777" w:rsidTr="00CE7F72">
        <w:tc>
          <w:tcPr>
            <w:tcW w:w="725" w:type="dxa"/>
          </w:tcPr>
          <w:p w14:paraId="1E912129" w14:textId="77777777" w:rsidR="00CE7F72" w:rsidRPr="00636755" w:rsidRDefault="00CE7F72" w:rsidP="00CE7F72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  <w:bookmarkStart w:id="1" w:name="_Hlk200393791"/>
            <w:r w:rsidRPr="00636755">
              <w:rPr>
                <w:rFonts w:eastAsia="Aptos" w:cstheme="minorHAnsi"/>
                <w:sz w:val="22"/>
                <w:szCs w:val="22"/>
              </w:rPr>
              <w:t>Yes</w:t>
            </w:r>
          </w:p>
        </w:tc>
        <w:tc>
          <w:tcPr>
            <w:tcW w:w="535" w:type="dxa"/>
          </w:tcPr>
          <w:p w14:paraId="40B1EF5F" w14:textId="77777777" w:rsidR="00CE7F72" w:rsidRPr="00636755" w:rsidRDefault="00CE7F72" w:rsidP="00CE7F72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</w:p>
        </w:tc>
        <w:tc>
          <w:tcPr>
            <w:tcW w:w="656" w:type="dxa"/>
          </w:tcPr>
          <w:p w14:paraId="0538E250" w14:textId="77777777" w:rsidR="00CE7F72" w:rsidRPr="00636755" w:rsidRDefault="00CE7F72" w:rsidP="00CE7F72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  <w:r w:rsidRPr="00636755">
              <w:rPr>
                <w:rFonts w:eastAsia="Aptos" w:cstheme="minorHAnsi"/>
                <w:sz w:val="22"/>
                <w:szCs w:val="22"/>
              </w:rPr>
              <w:t>No</w:t>
            </w:r>
          </w:p>
        </w:tc>
        <w:tc>
          <w:tcPr>
            <w:tcW w:w="478" w:type="dxa"/>
          </w:tcPr>
          <w:p w14:paraId="724EBF85" w14:textId="77777777" w:rsidR="00CE7F72" w:rsidRPr="00636755" w:rsidRDefault="00CE7F72" w:rsidP="00CE7F72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</w:p>
        </w:tc>
        <w:tc>
          <w:tcPr>
            <w:tcW w:w="595" w:type="dxa"/>
          </w:tcPr>
          <w:p w14:paraId="521654D1" w14:textId="77777777" w:rsidR="00CE7F72" w:rsidRPr="00636755" w:rsidRDefault="00CE7F72" w:rsidP="00CE7F72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  <w:r w:rsidRPr="00636755">
              <w:rPr>
                <w:rFonts w:eastAsia="Aptos" w:cstheme="minorHAnsi"/>
                <w:sz w:val="22"/>
                <w:szCs w:val="22"/>
              </w:rPr>
              <w:t xml:space="preserve">N/A </w:t>
            </w:r>
          </w:p>
        </w:tc>
        <w:tc>
          <w:tcPr>
            <w:tcW w:w="478" w:type="dxa"/>
          </w:tcPr>
          <w:p w14:paraId="3DC0A760" w14:textId="77777777" w:rsidR="00CE7F72" w:rsidRPr="00A20D84" w:rsidRDefault="00CE7F72" w:rsidP="00CE7F72">
            <w:pPr>
              <w:spacing w:line="278" w:lineRule="auto"/>
              <w:contextualSpacing/>
              <w:rPr>
                <w:rFonts w:ascii="Aptos" w:eastAsia="Aptos" w:hAnsi="Aptos" w:cs="Times New Roman"/>
              </w:rPr>
            </w:pPr>
          </w:p>
        </w:tc>
      </w:tr>
    </w:tbl>
    <w:bookmarkEnd w:id="1"/>
    <w:p w14:paraId="0FD236A3" w14:textId="2379665E" w:rsidR="005B3615" w:rsidRPr="00CE2ECD" w:rsidRDefault="0074630F" w:rsidP="00CE2ECD">
      <w:pPr>
        <w:pStyle w:val="ListParagraph"/>
        <w:numPr>
          <w:ilvl w:val="0"/>
          <w:numId w:val="13"/>
        </w:numPr>
        <w:rPr>
          <w:b/>
        </w:rPr>
      </w:pPr>
      <w:r w:rsidRPr="007A0697">
        <w:rPr>
          <w:b/>
        </w:rPr>
        <w:t>If you are a resident in Astley, do you ever feel a sense of isolation</w:t>
      </w:r>
      <w:r w:rsidR="00CE2ECD">
        <w:rPr>
          <w:b/>
        </w:rPr>
        <w:t xml:space="preserve"> or loneliness</w:t>
      </w:r>
      <w:r w:rsidRPr="007A0697">
        <w:rPr>
          <w:b/>
        </w:rPr>
        <w:t xml:space="preserve"> in the village?   </w:t>
      </w:r>
    </w:p>
    <w:p w14:paraId="0E86C596" w14:textId="77777777" w:rsidR="005B3615" w:rsidRDefault="005B3615" w:rsidP="005B3615">
      <w:pPr>
        <w:pStyle w:val="ListParagraph"/>
      </w:pPr>
    </w:p>
    <w:p w14:paraId="14C600CA" w14:textId="77777777" w:rsidR="007F24EB" w:rsidRPr="007A0697" w:rsidRDefault="0074630F" w:rsidP="007A0697">
      <w:pPr>
        <w:pStyle w:val="ListParagraph"/>
        <w:numPr>
          <w:ilvl w:val="0"/>
          <w:numId w:val="13"/>
        </w:numPr>
        <w:rPr>
          <w:rFonts w:ascii="Calibri" w:eastAsia="Calibri" w:hAnsi="Calibri" w:cs="Times New Roman"/>
          <w:b/>
        </w:rPr>
      </w:pPr>
      <w:r w:rsidRPr="007A0697">
        <w:rPr>
          <w:b/>
        </w:rPr>
        <w:lastRenderedPageBreak/>
        <w:t xml:space="preserve">If there was an opportunity </w:t>
      </w:r>
      <w:r w:rsidR="007F24EB" w:rsidRPr="007A0697">
        <w:rPr>
          <w:b/>
        </w:rPr>
        <w:t xml:space="preserve">to participate in more </w:t>
      </w:r>
      <w:r w:rsidR="005B3615" w:rsidRPr="007A0697">
        <w:rPr>
          <w:b/>
        </w:rPr>
        <w:t>local</w:t>
      </w:r>
      <w:r w:rsidR="007F24EB" w:rsidRPr="007A0697">
        <w:rPr>
          <w:b/>
        </w:rPr>
        <w:t xml:space="preserve"> events, would you be interested in any of the following (tick all that apply)?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425"/>
        <w:gridCol w:w="5103"/>
        <w:gridCol w:w="567"/>
      </w:tblGrid>
      <w:tr w:rsidR="007F24EB" w14:paraId="4AF895DA" w14:textId="77777777" w:rsidTr="007A0697">
        <w:tc>
          <w:tcPr>
            <w:tcW w:w="4390" w:type="dxa"/>
          </w:tcPr>
          <w:p w14:paraId="0B190FB7" w14:textId="77777777" w:rsidR="007F24EB" w:rsidRPr="007F24EB" w:rsidRDefault="007F24EB" w:rsidP="007F24EB">
            <w:pPr>
              <w:rPr>
                <w:rFonts w:ascii="Calibri" w:eastAsia="Calibri" w:hAnsi="Calibri" w:cs="Times New Roman"/>
              </w:rPr>
            </w:pPr>
            <w:r w:rsidRPr="007F24EB">
              <w:rPr>
                <w:rFonts w:ascii="Calibri" w:eastAsia="Calibri" w:hAnsi="Calibri" w:cs="Times New Roman"/>
              </w:rPr>
              <w:t>Community history activities</w:t>
            </w:r>
          </w:p>
        </w:tc>
        <w:tc>
          <w:tcPr>
            <w:tcW w:w="425" w:type="dxa"/>
          </w:tcPr>
          <w:p w14:paraId="5B7C9A26" w14:textId="77777777" w:rsidR="007F24EB" w:rsidRDefault="007F24EB" w:rsidP="007F24E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03" w:type="dxa"/>
          </w:tcPr>
          <w:p w14:paraId="56328642" w14:textId="77777777" w:rsidR="007F24EB" w:rsidRPr="007F24EB" w:rsidRDefault="007F24EB" w:rsidP="007F24EB">
            <w:pPr>
              <w:rPr>
                <w:rFonts w:ascii="Calibri" w:eastAsia="Calibri" w:hAnsi="Calibri" w:cs="Times New Roman"/>
              </w:rPr>
            </w:pPr>
            <w:r w:rsidRPr="007F24EB">
              <w:rPr>
                <w:rFonts w:ascii="Calibri" w:eastAsia="Calibri" w:hAnsi="Calibri" w:cs="Times New Roman"/>
              </w:rPr>
              <w:t>Social groups aimed at young people in the community</w:t>
            </w:r>
          </w:p>
        </w:tc>
        <w:tc>
          <w:tcPr>
            <w:tcW w:w="567" w:type="dxa"/>
          </w:tcPr>
          <w:p w14:paraId="6B5585BD" w14:textId="77777777" w:rsidR="007F24EB" w:rsidRDefault="007F24EB" w:rsidP="007F24E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F24EB" w14:paraId="78651518" w14:textId="77777777" w:rsidTr="007A0697">
        <w:tc>
          <w:tcPr>
            <w:tcW w:w="4390" w:type="dxa"/>
          </w:tcPr>
          <w:p w14:paraId="3D999F24" w14:textId="77777777" w:rsidR="007F24EB" w:rsidRPr="007F24EB" w:rsidRDefault="007F24EB" w:rsidP="007F24EB">
            <w:pPr>
              <w:rPr>
                <w:rFonts w:ascii="Calibri" w:eastAsia="Calibri" w:hAnsi="Calibri" w:cs="Times New Roman"/>
              </w:rPr>
            </w:pPr>
            <w:r w:rsidRPr="007F24EB">
              <w:rPr>
                <w:rFonts w:ascii="Calibri" w:eastAsia="Calibri" w:hAnsi="Calibri" w:cs="Times New Roman"/>
              </w:rPr>
              <w:t>Nature-based activities in the churchyard</w:t>
            </w:r>
          </w:p>
        </w:tc>
        <w:tc>
          <w:tcPr>
            <w:tcW w:w="425" w:type="dxa"/>
          </w:tcPr>
          <w:p w14:paraId="497B04D7" w14:textId="77777777" w:rsidR="007F24EB" w:rsidRDefault="007F24EB" w:rsidP="007F24E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03" w:type="dxa"/>
          </w:tcPr>
          <w:p w14:paraId="0F758101" w14:textId="77777777" w:rsidR="007F24EB" w:rsidRPr="007F24EB" w:rsidRDefault="007F24EB" w:rsidP="007F24EB">
            <w:pPr>
              <w:rPr>
                <w:rFonts w:ascii="Calibri" w:eastAsia="Calibri" w:hAnsi="Calibri" w:cs="Times New Roman"/>
              </w:rPr>
            </w:pPr>
            <w:r w:rsidRPr="007F24EB">
              <w:rPr>
                <w:rFonts w:ascii="Calibri" w:eastAsia="Calibri" w:hAnsi="Calibri" w:cs="Times New Roman"/>
              </w:rPr>
              <w:t>Mental health support</w:t>
            </w:r>
          </w:p>
        </w:tc>
        <w:tc>
          <w:tcPr>
            <w:tcW w:w="567" w:type="dxa"/>
          </w:tcPr>
          <w:p w14:paraId="29E2AF20" w14:textId="77777777" w:rsidR="007F24EB" w:rsidRDefault="007F24EB" w:rsidP="007F24E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F24EB" w14:paraId="4A77E3BD" w14:textId="77777777" w:rsidTr="007A0697">
        <w:tc>
          <w:tcPr>
            <w:tcW w:w="4390" w:type="dxa"/>
          </w:tcPr>
          <w:p w14:paraId="58E73BF1" w14:textId="77777777" w:rsidR="007F24EB" w:rsidRPr="007F24EB" w:rsidRDefault="007F24EB" w:rsidP="007F24EB">
            <w:pPr>
              <w:rPr>
                <w:rFonts w:ascii="Calibri" w:eastAsia="Calibri" w:hAnsi="Calibri" w:cs="Times New Roman"/>
              </w:rPr>
            </w:pPr>
            <w:r w:rsidRPr="007F24EB">
              <w:rPr>
                <w:rFonts w:ascii="Calibri" w:eastAsia="Calibri" w:hAnsi="Calibri" w:cs="Times New Roman"/>
              </w:rPr>
              <w:t>Arts and crafts groups</w:t>
            </w:r>
            <w:r>
              <w:rPr>
                <w:rFonts w:ascii="Calibri" w:eastAsia="Calibri" w:hAnsi="Calibri" w:cs="Times New Roman"/>
              </w:rPr>
              <w:t xml:space="preserve"> &amp; activities</w:t>
            </w:r>
          </w:p>
        </w:tc>
        <w:tc>
          <w:tcPr>
            <w:tcW w:w="425" w:type="dxa"/>
          </w:tcPr>
          <w:p w14:paraId="39F38111" w14:textId="77777777" w:rsidR="007F24EB" w:rsidRDefault="007F24EB" w:rsidP="007F24E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03" w:type="dxa"/>
          </w:tcPr>
          <w:p w14:paraId="4DAB2DF6" w14:textId="77777777" w:rsidR="007F24EB" w:rsidRPr="007F24EB" w:rsidRDefault="007F24EB" w:rsidP="007F24EB">
            <w:pPr>
              <w:rPr>
                <w:rFonts w:ascii="Calibri" w:eastAsia="Calibri" w:hAnsi="Calibri" w:cs="Times New Roman"/>
              </w:rPr>
            </w:pPr>
            <w:r w:rsidRPr="007F24EB">
              <w:rPr>
                <w:rFonts w:ascii="Calibri" w:eastAsia="Calibri" w:hAnsi="Calibri" w:cs="Times New Roman"/>
              </w:rPr>
              <w:t>Volunteering to help to maintain the church building or churchyard</w:t>
            </w:r>
          </w:p>
        </w:tc>
        <w:tc>
          <w:tcPr>
            <w:tcW w:w="567" w:type="dxa"/>
          </w:tcPr>
          <w:p w14:paraId="3B0F0677" w14:textId="77777777" w:rsidR="007F24EB" w:rsidRDefault="007F24EB" w:rsidP="007F24E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F24EB" w14:paraId="3105CCFF" w14:textId="77777777" w:rsidTr="007A0697">
        <w:tc>
          <w:tcPr>
            <w:tcW w:w="4390" w:type="dxa"/>
          </w:tcPr>
          <w:p w14:paraId="7468A1B3" w14:textId="77777777" w:rsidR="007F24EB" w:rsidRPr="007F24EB" w:rsidRDefault="007F24EB" w:rsidP="007F24EB">
            <w:pPr>
              <w:rPr>
                <w:rFonts w:ascii="Calibri" w:eastAsia="Calibri" w:hAnsi="Calibri" w:cs="Times New Roman"/>
              </w:rPr>
            </w:pPr>
            <w:r w:rsidRPr="007F24EB">
              <w:rPr>
                <w:rFonts w:ascii="Calibri" w:eastAsia="Calibri" w:hAnsi="Calibri" w:cs="Times New Roman"/>
              </w:rPr>
              <w:t>Musical events in the church</w:t>
            </w:r>
          </w:p>
        </w:tc>
        <w:tc>
          <w:tcPr>
            <w:tcW w:w="425" w:type="dxa"/>
          </w:tcPr>
          <w:p w14:paraId="6D103A46" w14:textId="77777777" w:rsidR="007F24EB" w:rsidRDefault="007F24EB" w:rsidP="007F24E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03" w:type="dxa"/>
          </w:tcPr>
          <w:p w14:paraId="22987F26" w14:textId="77777777" w:rsidR="007F24EB" w:rsidRPr="007F24EB" w:rsidRDefault="007F24EB" w:rsidP="007F24EB">
            <w:pPr>
              <w:rPr>
                <w:rFonts w:ascii="Calibri" w:eastAsia="Calibri" w:hAnsi="Calibri" w:cs="Times New Roman"/>
              </w:rPr>
            </w:pPr>
            <w:r w:rsidRPr="007F24EB">
              <w:rPr>
                <w:rFonts w:ascii="Calibri" w:eastAsia="Calibri" w:hAnsi="Calibri" w:cs="Times New Roman"/>
              </w:rPr>
              <w:t>Joining a fundraising group for the church</w:t>
            </w:r>
          </w:p>
        </w:tc>
        <w:tc>
          <w:tcPr>
            <w:tcW w:w="567" w:type="dxa"/>
          </w:tcPr>
          <w:p w14:paraId="4F52A80D" w14:textId="77777777" w:rsidR="007F24EB" w:rsidRDefault="007F24EB" w:rsidP="007F24E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F24EB" w14:paraId="016318EC" w14:textId="77777777" w:rsidTr="007A0697">
        <w:tc>
          <w:tcPr>
            <w:tcW w:w="4390" w:type="dxa"/>
          </w:tcPr>
          <w:p w14:paraId="4696170C" w14:textId="77777777" w:rsidR="007F24EB" w:rsidRPr="007F24EB" w:rsidRDefault="007F24EB" w:rsidP="007F24EB">
            <w:pPr>
              <w:rPr>
                <w:rFonts w:ascii="Calibri" w:eastAsia="Calibri" w:hAnsi="Calibri" w:cs="Times New Roman"/>
              </w:rPr>
            </w:pPr>
            <w:r w:rsidRPr="007F24EB">
              <w:rPr>
                <w:rFonts w:ascii="Calibri" w:eastAsia="Calibri" w:hAnsi="Calibri" w:cs="Times New Roman"/>
              </w:rPr>
              <w:t>Social groups to combat isolation and loneliness</w:t>
            </w:r>
          </w:p>
        </w:tc>
        <w:tc>
          <w:tcPr>
            <w:tcW w:w="425" w:type="dxa"/>
          </w:tcPr>
          <w:p w14:paraId="06FEFAFC" w14:textId="77777777" w:rsidR="007F24EB" w:rsidRDefault="007F24EB" w:rsidP="007F24E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03" w:type="dxa"/>
          </w:tcPr>
          <w:p w14:paraId="7EEF3DEE" w14:textId="77777777" w:rsidR="007F24EB" w:rsidRPr="007F24EB" w:rsidRDefault="007F24EB" w:rsidP="007F24EB">
            <w:pPr>
              <w:rPr>
                <w:rFonts w:ascii="Calibri" w:eastAsia="Calibri" w:hAnsi="Calibri" w:cs="Times New Roman"/>
              </w:rPr>
            </w:pPr>
            <w:r w:rsidRPr="007F24EB">
              <w:rPr>
                <w:rFonts w:ascii="Calibri" w:eastAsia="Calibri" w:hAnsi="Calibri" w:cs="Times New Roman"/>
              </w:rPr>
              <w:t>Spiritual and religious activities</w:t>
            </w:r>
          </w:p>
        </w:tc>
        <w:tc>
          <w:tcPr>
            <w:tcW w:w="567" w:type="dxa"/>
          </w:tcPr>
          <w:p w14:paraId="3B27CFFE" w14:textId="77777777" w:rsidR="007F24EB" w:rsidRDefault="007F24EB" w:rsidP="007F24E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F24EB" w14:paraId="4360A7C4" w14:textId="77777777" w:rsidTr="000F7455">
        <w:trPr>
          <w:trHeight w:val="669"/>
        </w:trPr>
        <w:tc>
          <w:tcPr>
            <w:tcW w:w="10485" w:type="dxa"/>
            <w:gridSpan w:val="4"/>
          </w:tcPr>
          <w:p w14:paraId="51BFBA73" w14:textId="77777777" w:rsidR="007F24EB" w:rsidRPr="007F24EB" w:rsidRDefault="007F24EB" w:rsidP="007F24EB">
            <w:pPr>
              <w:rPr>
                <w:rFonts w:ascii="Calibri" w:eastAsia="Calibri" w:hAnsi="Calibri" w:cs="Times New Roman"/>
              </w:rPr>
            </w:pPr>
            <w:r w:rsidRPr="007F24EB">
              <w:rPr>
                <w:rFonts w:ascii="Calibri" w:eastAsia="Calibri" w:hAnsi="Calibri" w:cs="Times New Roman"/>
              </w:rPr>
              <w:t>Other (please specify)</w:t>
            </w:r>
          </w:p>
        </w:tc>
      </w:tr>
    </w:tbl>
    <w:p w14:paraId="6E10F546" w14:textId="77777777" w:rsidR="007F24EB" w:rsidRDefault="007F24EB" w:rsidP="007F24EB">
      <w:pPr>
        <w:rPr>
          <w:rFonts w:ascii="Calibri" w:eastAsia="Calibri" w:hAnsi="Calibri" w:cs="Times New Roman"/>
          <w:b/>
        </w:rPr>
      </w:pPr>
    </w:p>
    <w:p w14:paraId="1B9E6DED" w14:textId="77777777" w:rsidR="005B3615" w:rsidRDefault="005B3615" w:rsidP="002733E3">
      <w:pPr>
        <w:pStyle w:val="Heading2"/>
        <w:spacing w:before="0"/>
        <w:rPr>
          <w:rFonts w:eastAsia="Calibri"/>
          <w:i/>
        </w:rPr>
      </w:pPr>
      <w:r w:rsidRPr="007A0697">
        <w:rPr>
          <w:rFonts w:eastAsia="Calibri"/>
          <w:i/>
        </w:rPr>
        <w:t>We are looking to apply for a grant from the National Lottery Heritage Fund for our big repair project. With this in mind, and considering the history of our church:</w:t>
      </w:r>
    </w:p>
    <w:p w14:paraId="27EBDB5D" w14:textId="77777777" w:rsidR="007A0697" w:rsidRPr="007A0697" w:rsidRDefault="007A0697" w:rsidP="002733E3">
      <w:pPr>
        <w:spacing w:after="0"/>
      </w:pPr>
    </w:p>
    <w:p w14:paraId="1E4B5674" w14:textId="77777777" w:rsidR="005B3615" w:rsidRPr="007A0697" w:rsidRDefault="005B3615" w:rsidP="002733E3">
      <w:pPr>
        <w:pStyle w:val="ListParagraph"/>
        <w:numPr>
          <w:ilvl w:val="0"/>
          <w:numId w:val="13"/>
        </w:numPr>
        <w:spacing w:after="0"/>
        <w:rPr>
          <w:b/>
        </w:rPr>
      </w:pPr>
      <w:r w:rsidRPr="007A0697">
        <w:rPr>
          <w:b/>
        </w:rPr>
        <w:t>How important do you feel the church is to Astley’s history and its connection to the past?</w:t>
      </w:r>
    </w:p>
    <w:tbl>
      <w:tblPr>
        <w:tblStyle w:val="TableGrid"/>
        <w:tblpPr w:leftFromText="180" w:rightFromText="180" w:vertAnchor="text" w:horzAnchor="margin" w:tblpXSpec="center" w:tblpY="33"/>
        <w:tblW w:w="9067" w:type="dxa"/>
        <w:tblLook w:val="04A0" w:firstRow="1" w:lastRow="0" w:firstColumn="1" w:lastColumn="0" w:noHBand="0" w:noVBand="1"/>
      </w:tblPr>
      <w:tblGrid>
        <w:gridCol w:w="1838"/>
        <w:gridCol w:w="408"/>
        <w:gridCol w:w="1202"/>
        <w:gridCol w:w="422"/>
        <w:gridCol w:w="2108"/>
        <w:gridCol w:w="421"/>
        <w:gridCol w:w="2247"/>
        <w:gridCol w:w="421"/>
      </w:tblGrid>
      <w:tr w:rsidR="002733E3" w:rsidRPr="007076A5" w14:paraId="02918C9C" w14:textId="77777777" w:rsidTr="002733E3">
        <w:tc>
          <w:tcPr>
            <w:tcW w:w="1838" w:type="dxa"/>
          </w:tcPr>
          <w:p w14:paraId="17C0E893" w14:textId="77777777" w:rsidR="002733E3" w:rsidRPr="007076A5" w:rsidRDefault="002733E3" w:rsidP="002733E3">
            <w:pPr>
              <w:spacing w:line="259" w:lineRule="auto"/>
              <w:rPr>
                <w:kern w:val="0"/>
                <w:sz w:val="22"/>
                <w:szCs w:val="22"/>
                <w14:ligatures w14:val="none"/>
              </w:rPr>
            </w:pPr>
            <w:r w:rsidRPr="007076A5">
              <w:rPr>
                <w:kern w:val="0"/>
                <w:sz w:val="22"/>
                <w:szCs w:val="22"/>
                <w14:ligatures w14:val="none"/>
              </w:rPr>
              <w:t>Very important</w:t>
            </w:r>
          </w:p>
        </w:tc>
        <w:tc>
          <w:tcPr>
            <w:tcW w:w="408" w:type="dxa"/>
          </w:tcPr>
          <w:p w14:paraId="5EA710AA" w14:textId="77777777" w:rsidR="002733E3" w:rsidRPr="007076A5" w:rsidRDefault="002733E3" w:rsidP="002733E3">
            <w:pPr>
              <w:spacing w:line="259" w:lineRule="auto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02" w:type="dxa"/>
          </w:tcPr>
          <w:p w14:paraId="4A372B9D" w14:textId="77777777" w:rsidR="002733E3" w:rsidRPr="007076A5" w:rsidRDefault="002733E3" w:rsidP="002733E3">
            <w:pPr>
              <w:spacing w:line="259" w:lineRule="auto"/>
              <w:rPr>
                <w:kern w:val="0"/>
                <w:sz w:val="22"/>
                <w:szCs w:val="22"/>
                <w14:ligatures w14:val="none"/>
              </w:rPr>
            </w:pPr>
            <w:r w:rsidRPr="007076A5">
              <w:rPr>
                <w:kern w:val="0"/>
                <w:sz w:val="22"/>
                <w:szCs w:val="22"/>
                <w14:ligatures w14:val="none"/>
              </w:rPr>
              <w:t>Important</w:t>
            </w:r>
          </w:p>
        </w:tc>
        <w:tc>
          <w:tcPr>
            <w:tcW w:w="422" w:type="dxa"/>
          </w:tcPr>
          <w:p w14:paraId="4191086B" w14:textId="77777777" w:rsidR="002733E3" w:rsidRPr="007076A5" w:rsidRDefault="002733E3" w:rsidP="002733E3">
            <w:pPr>
              <w:spacing w:line="259" w:lineRule="auto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08" w:type="dxa"/>
          </w:tcPr>
          <w:p w14:paraId="73FCB74D" w14:textId="77777777" w:rsidR="002733E3" w:rsidRPr="007076A5" w:rsidRDefault="002733E3" w:rsidP="002733E3">
            <w:pPr>
              <w:spacing w:line="259" w:lineRule="auto"/>
              <w:rPr>
                <w:kern w:val="0"/>
                <w:sz w:val="22"/>
                <w:szCs w:val="22"/>
                <w14:ligatures w14:val="none"/>
              </w:rPr>
            </w:pPr>
            <w:r w:rsidRPr="007076A5">
              <w:rPr>
                <w:kern w:val="0"/>
                <w:sz w:val="22"/>
                <w:szCs w:val="22"/>
                <w14:ligatures w14:val="none"/>
              </w:rPr>
              <w:t>Not very important</w:t>
            </w:r>
          </w:p>
        </w:tc>
        <w:tc>
          <w:tcPr>
            <w:tcW w:w="421" w:type="dxa"/>
          </w:tcPr>
          <w:p w14:paraId="4110FB49" w14:textId="77777777" w:rsidR="002733E3" w:rsidRPr="007076A5" w:rsidRDefault="002733E3" w:rsidP="002733E3">
            <w:pPr>
              <w:spacing w:line="259" w:lineRule="auto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47" w:type="dxa"/>
          </w:tcPr>
          <w:p w14:paraId="4384F22A" w14:textId="77777777" w:rsidR="002733E3" w:rsidRPr="007076A5" w:rsidRDefault="002733E3" w:rsidP="002733E3">
            <w:pPr>
              <w:spacing w:line="259" w:lineRule="auto"/>
              <w:rPr>
                <w:kern w:val="0"/>
                <w:sz w:val="22"/>
                <w:szCs w:val="22"/>
                <w14:ligatures w14:val="none"/>
              </w:rPr>
            </w:pPr>
            <w:r w:rsidRPr="007076A5">
              <w:rPr>
                <w:kern w:val="0"/>
                <w:sz w:val="22"/>
                <w:szCs w:val="22"/>
                <w14:ligatures w14:val="none"/>
              </w:rPr>
              <w:t>Not important at all</w:t>
            </w:r>
          </w:p>
        </w:tc>
        <w:tc>
          <w:tcPr>
            <w:tcW w:w="421" w:type="dxa"/>
          </w:tcPr>
          <w:p w14:paraId="5E4B1C82" w14:textId="77777777" w:rsidR="002733E3" w:rsidRPr="007076A5" w:rsidRDefault="002733E3" w:rsidP="002733E3">
            <w:pPr>
              <w:spacing w:line="259" w:lineRule="auto"/>
              <w:rPr>
                <w:b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58A418C4" w14:textId="77777777" w:rsidR="00A20D84" w:rsidRPr="007A0697" w:rsidRDefault="00A20D84" w:rsidP="007A0697">
      <w:pPr>
        <w:rPr>
          <w:b/>
          <w:bCs/>
        </w:rPr>
      </w:pPr>
    </w:p>
    <w:p w14:paraId="2A56F444" w14:textId="77777777" w:rsidR="007A0697" w:rsidRPr="007A0697" w:rsidRDefault="007A0697" w:rsidP="005B3615">
      <w:pPr>
        <w:spacing w:line="278" w:lineRule="auto"/>
        <w:contextualSpacing/>
        <w:rPr>
          <w:rFonts w:ascii="Aptos" w:eastAsia="Aptos" w:hAnsi="Aptos" w:cs="Times New Roman"/>
          <w:b/>
          <w:kern w:val="2"/>
          <w:sz w:val="24"/>
          <w:szCs w:val="24"/>
          <w14:ligatures w14:val="standardContextual"/>
        </w:rPr>
      </w:pPr>
    </w:p>
    <w:p w14:paraId="4666DFA2" w14:textId="6AFD104C" w:rsidR="002733E3" w:rsidRPr="002733E3" w:rsidRDefault="009D7EB6" w:rsidP="002733E3">
      <w:pPr>
        <w:pStyle w:val="ListParagraph"/>
        <w:numPr>
          <w:ilvl w:val="0"/>
          <w:numId w:val="13"/>
        </w:numPr>
        <w:spacing w:after="0"/>
        <w:ind w:left="709"/>
        <w:rPr>
          <w:b/>
        </w:rPr>
      </w:pPr>
      <w:r w:rsidRPr="007A0697">
        <w:rPr>
          <w:b/>
        </w:rPr>
        <w:t>The church has lots of interesting stories to tell. Which THREE stories would you be most interested in hearing about</w:t>
      </w:r>
      <w:r w:rsidR="002733E3">
        <w:rPr>
          <w:b/>
        </w:rPr>
        <w:t>?</w:t>
      </w:r>
    </w:p>
    <w:tbl>
      <w:tblPr>
        <w:tblStyle w:val="TableGrid"/>
        <w:tblpPr w:leftFromText="180" w:rightFromText="180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4673"/>
        <w:gridCol w:w="567"/>
        <w:gridCol w:w="4547"/>
        <w:gridCol w:w="374"/>
      </w:tblGrid>
      <w:tr w:rsidR="007A0697" w14:paraId="1D5CC90A" w14:textId="77777777" w:rsidTr="007A0697">
        <w:tc>
          <w:tcPr>
            <w:tcW w:w="4673" w:type="dxa"/>
          </w:tcPr>
          <w:p w14:paraId="5815B6CF" w14:textId="3CC0859F" w:rsidR="007A0697" w:rsidRPr="00D14B93" w:rsidRDefault="007A0697" w:rsidP="002733E3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  <w:r w:rsidRPr="00D14B93">
              <w:rPr>
                <w:rFonts w:eastAsia="Aptos" w:cstheme="minorHAnsi"/>
                <w:sz w:val="22"/>
                <w:szCs w:val="22"/>
              </w:rPr>
              <w:t xml:space="preserve">The </w:t>
            </w:r>
            <w:r w:rsidR="00CE2ECD" w:rsidRPr="00D14B93">
              <w:rPr>
                <w:rFonts w:eastAsia="Aptos" w:cstheme="minorHAnsi"/>
                <w:sz w:val="22"/>
                <w:szCs w:val="22"/>
              </w:rPr>
              <w:t xml:space="preserve">architecture of the </w:t>
            </w:r>
            <w:r w:rsidRPr="00D14B93">
              <w:rPr>
                <w:rFonts w:eastAsia="Aptos" w:cstheme="minorHAnsi"/>
                <w:sz w:val="22"/>
                <w:szCs w:val="22"/>
              </w:rPr>
              <w:t>church building</w:t>
            </w:r>
          </w:p>
        </w:tc>
        <w:tc>
          <w:tcPr>
            <w:tcW w:w="567" w:type="dxa"/>
          </w:tcPr>
          <w:p w14:paraId="54130188" w14:textId="77777777" w:rsidR="007A0697" w:rsidRPr="00D14B93" w:rsidRDefault="007A0697" w:rsidP="002733E3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</w:p>
        </w:tc>
        <w:tc>
          <w:tcPr>
            <w:tcW w:w="4547" w:type="dxa"/>
          </w:tcPr>
          <w:p w14:paraId="782EB28B" w14:textId="54EB91BB" w:rsidR="007A0697" w:rsidRPr="00D14B93" w:rsidRDefault="007A0697" w:rsidP="002733E3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  <w:r w:rsidRPr="00D14B93">
              <w:rPr>
                <w:rFonts w:eastAsia="Aptos" w:cstheme="minorHAnsi"/>
                <w:sz w:val="22"/>
                <w:szCs w:val="22"/>
              </w:rPr>
              <w:t>Sir Thomas Astley</w:t>
            </w:r>
            <w:r w:rsidR="00CE2ECD" w:rsidRPr="00D14B93">
              <w:rPr>
                <w:rFonts w:eastAsia="Aptos" w:cstheme="minorHAnsi"/>
                <w:sz w:val="22"/>
                <w:szCs w:val="22"/>
              </w:rPr>
              <w:t xml:space="preserve"> &amp; Astley Castle</w:t>
            </w:r>
          </w:p>
        </w:tc>
        <w:tc>
          <w:tcPr>
            <w:tcW w:w="374" w:type="dxa"/>
          </w:tcPr>
          <w:p w14:paraId="32846D2B" w14:textId="77777777" w:rsidR="007A0697" w:rsidRPr="00D14B93" w:rsidRDefault="007A0697" w:rsidP="002733E3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</w:p>
        </w:tc>
      </w:tr>
      <w:tr w:rsidR="007A0697" w14:paraId="0022767E" w14:textId="77777777" w:rsidTr="007A0697">
        <w:tc>
          <w:tcPr>
            <w:tcW w:w="4673" w:type="dxa"/>
          </w:tcPr>
          <w:p w14:paraId="0B9943E0" w14:textId="77777777" w:rsidR="007A0697" w:rsidRPr="00D14B93" w:rsidRDefault="007A0697" w:rsidP="007A0697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  <w:r w:rsidRPr="00D14B93">
              <w:rPr>
                <w:rFonts w:eastAsia="Aptos" w:cstheme="minorHAnsi"/>
                <w:sz w:val="22"/>
                <w:szCs w:val="22"/>
              </w:rPr>
              <w:t>The 3 Queens of Astley (Elizabeth Woodville, Elizabeth of York and Lady Jane Grey)</w:t>
            </w:r>
          </w:p>
        </w:tc>
        <w:tc>
          <w:tcPr>
            <w:tcW w:w="567" w:type="dxa"/>
          </w:tcPr>
          <w:p w14:paraId="11CDA78B" w14:textId="77777777" w:rsidR="007A0697" w:rsidRPr="00D14B93" w:rsidRDefault="007A0697" w:rsidP="007A0697">
            <w:pPr>
              <w:spacing w:line="278" w:lineRule="auto"/>
              <w:contextualSpacing/>
              <w:rPr>
                <w:rFonts w:eastAsia="Aptos" w:cstheme="minorHAnsi"/>
                <w:i/>
                <w:sz w:val="22"/>
                <w:szCs w:val="22"/>
              </w:rPr>
            </w:pPr>
          </w:p>
        </w:tc>
        <w:tc>
          <w:tcPr>
            <w:tcW w:w="4547" w:type="dxa"/>
          </w:tcPr>
          <w:p w14:paraId="19A137B2" w14:textId="77777777" w:rsidR="007A0697" w:rsidRPr="00D14B93" w:rsidRDefault="007A0697" w:rsidP="007A0697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  <w:r w:rsidRPr="00D14B93">
              <w:rPr>
                <w:rFonts w:eastAsia="Aptos" w:cstheme="minorHAnsi"/>
                <w:sz w:val="22"/>
                <w:szCs w:val="22"/>
              </w:rPr>
              <w:t>Astley during the World Wars</w:t>
            </w:r>
          </w:p>
        </w:tc>
        <w:tc>
          <w:tcPr>
            <w:tcW w:w="374" w:type="dxa"/>
          </w:tcPr>
          <w:p w14:paraId="58E263FB" w14:textId="77777777" w:rsidR="007A0697" w:rsidRPr="00D14B93" w:rsidRDefault="007A0697" w:rsidP="007A0697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</w:p>
        </w:tc>
      </w:tr>
      <w:tr w:rsidR="007A0697" w14:paraId="3E0F2BFF" w14:textId="77777777" w:rsidTr="007A0697">
        <w:tc>
          <w:tcPr>
            <w:tcW w:w="4673" w:type="dxa"/>
          </w:tcPr>
          <w:p w14:paraId="45287F3D" w14:textId="5168C149" w:rsidR="007A0697" w:rsidRPr="00D14B93" w:rsidRDefault="002A560E" w:rsidP="007A0697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  <w:r w:rsidRPr="00D14B93">
              <w:rPr>
                <w:rFonts w:eastAsia="Aptos" w:cstheme="minorHAnsi"/>
                <w:sz w:val="22"/>
                <w:szCs w:val="22"/>
              </w:rPr>
              <w:t xml:space="preserve">The church’s links with </w:t>
            </w:r>
            <w:r w:rsidR="007A0697" w:rsidRPr="00D14B93">
              <w:rPr>
                <w:rFonts w:eastAsia="Aptos" w:cstheme="minorHAnsi"/>
                <w:sz w:val="22"/>
                <w:szCs w:val="22"/>
              </w:rPr>
              <w:t>George Eliot (author)</w:t>
            </w:r>
          </w:p>
        </w:tc>
        <w:tc>
          <w:tcPr>
            <w:tcW w:w="567" w:type="dxa"/>
          </w:tcPr>
          <w:p w14:paraId="3DA61B3B" w14:textId="77777777" w:rsidR="007A0697" w:rsidRPr="00D14B93" w:rsidRDefault="007A0697" w:rsidP="007A0697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</w:p>
        </w:tc>
        <w:tc>
          <w:tcPr>
            <w:tcW w:w="4547" w:type="dxa"/>
          </w:tcPr>
          <w:p w14:paraId="286F8705" w14:textId="662236D8" w:rsidR="007A0697" w:rsidRPr="00D14B93" w:rsidRDefault="00CE2ECD" w:rsidP="007A0697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  <w:r w:rsidRPr="00D14B93">
              <w:rPr>
                <w:rFonts w:eastAsia="Aptos" w:cstheme="minorHAnsi"/>
                <w:sz w:val="22"/>
                <w:szCs w:val="22"/>
              </w:rPr>
              <w:t>Forest of Arden and Astley Lantern</w:t>
            </w:r>
          </w:p>
        </w:tc>
        <w:tc>
          <w:tcPr>
            <w:tcW w:w="374" w:type="dxa"/>
          </w:tcPr>
          <w:p w14:paraId="599B8376" w14:textId="77777777" w:rsidR="007A0697" w:rsidRPr="00D14B93" w:rsidRDefault="007A0697" w:rsidP="007A0697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</w:p>
        </w:tc>
      </w:tr>
      <w:tr w:rsidR="00CE2ECD" w14:paraId="782FE54C" w14:textId="77777777" w:rsidTr="007A0697">
        <w:tc>
          <w:tcPr>
            <w:tcW w:w="4673" w:type="dxa"/>
          </w:tcPr>
          <w:p w14:paraId="7559B3C2" w14:textId="1243E6C0" w:rsidR="00CE2ECD" w:rsidRPr="00D14B93" w:rsidRDefault="00CE2ECD" w:rsidP="007A0697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  <w:r w:rsidRPr="00D14B93">
              <w:rPr>
                <w:rFonts w:eastAsia="Aptos" w:cstheme="minorHAnsi"/>
                <w:sz w:val="22"/>
                <w:szCs w:val="22"/>
              </w:rPr>
              <w:t>Local walking trails</w:t>
            </w:r>
          </w:p>
        </w:tc>
        <w:tc>
          <w:tcPr>
            <w:tcW w:w="567" w:type="dxa"/>
          </w:tcPr>
          <w:p w14:paraId="0D521F60" w14:textId="77777777" w:rsidR="00CE2ECD" w:rsidRPr="00D14B93" w:rsidRDefault="00CE2ECD" w:rsidP="007A0697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</w:p>
        </w:tc>
        <w:tc>
          <w:tcPr>
            <w:tcW w:w="4547" w:type="dxa"/>
          </w:tcPr>
          <w:p w14:paraId="228A7022" w14:textId="295948B3" w:rsidR="00CE2ECD" w:rsidRPr="00D14B93" w:rsidRDefault="00CE2ECD" w:rsidP="007A0697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  <w:r w:rsidRPr="00D14B93">
              <w:rPr>
                <w:rFonts w:eastAsia="Aptos" w:cstheme="minorHAnsi"/>
                <w:sz w:val="22"/>
                <w:szCs w:val="22"/>
              </w:rPr>
              <w:t>Saxon settlement at Astley</w:t>
            </w:r>
          </w:p>
        </w:tc>
        <w:tc>
          <w:tcPr>
            <w:tcW w:w="374" w:type="dxa"/>
          </w:tcPr>
          <w:p w14:paraId="33FC7C0E" w14:textId="77777777" w:rsidR="00CE2ECD" w:rsidRPr="00D14B93" w:rsidRDefault="00CE2ECD" w:rsidP="007A0697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</w:p>
        </w:tc>
      </w:tr>
      <w:tr w:rsidR="007A0697" w14:paraId="1043E90F" w14:textId="77777777" w:rsidTr="000F7455">
        <w:trPr>
          <w:trHeight w:val="665"/>
        </w:trPr>
        <w:tc>
          <w:tcPr>
            <w:tcW w:w="10161" w:type="dxa"/>
            <w:gridSpan w:val="4"/>
          </w:tcPr>
          <w:p w14:paraId="67179F37" w14:textId="77777777" w:rsidR="007A0697" w:rsidRPr="00D14B93" w:rsidRDefault="007A0697" w:rsidP="007A0697">
            <w:pPr>
              <w:spacing w:line="278" w:lineRule="auto"/>
              <w:contextualSpacing/>
              <w:rPr>
                <w:rFonts w:eastAsia="Aptos" w:cstheme="minorHAnsi"/>
                <w:sz w:val="22"/>
                <w:szCs w:val="22"/>
              </w:rPr>
            </w:pPr>
            <w:r w:rsidRPr="00D14B93">
              <w:rPr>
                <w:rFonts w:eastAsia="Aptos" w:cstheme="minorHAnsi"/>
                <w:sz w:val="22"/>
                <w:szCs w:val="22"/>
              </w:rPr>
              <w:t>Other (please specify)</w:t>
            </w:r>
          </w:p>
        </w:tc>
      </w:tr>
    </w:tbl>
    <w:p w14:paraId="1850A364" w14:textId="77777777" w:rsidR="007A0697" w:rsidRDefault="007A0697" w:rsidP="005B3615">
      <w:pPr>
        <w:spacing w:line="278" w:lineRule="auto"/>
        <w:contextualSpacing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13621C14" w14:textId="780B9165" w:rsidR="00087098" w:rsidRPr="002733E3" w:rsidRDefault="00087098" w:rsidP="00087098">
      <w:pPr>
        <w:pStyle w:val="ListParagraph"/>
        <w:numPr>
          <w:ilvl w:val="0"/>
          <w:numId w:val="13"/>
        </w:numPr>
        <w:rPr>
          <w:b/>
        </w:rPr>
      </w:pPr>
      <w:r w:rsidRPr="002733E3">
        <w:rPr>
          <w:b/>
        </w:rPr>
        <w:t xml:space="preserve">Do you have any </w:t>
      </w:r>
      <w:r w:rsidR="002733E3">
        <w:rPr>
          <w:b/>
        </w:rPr>
        <w:t xml:space="preserve">further </w:t>
      </w:r>
      <w:r w:rsidRPr="002733E3">
        <w:rPr>
          <w:b/>
        </w:rPr>
        <w:t>comments about our church? This could relate to the presentation of the heritage, the facilities or any of the activities we do, or anything else entirely!</w:t>
      </w:r>
    </w:p>
    <w:p w14:paraId="50D17B9D" w14:textId="786AA2CB" w:rsidR="00087098" w:rsidRDefault="00087098" w:rsidP="00930C7A">
      <w:pPr>
        <w:pStyle w:val="Heading2"/>
        <w:jc w:val="center"/>
        <w:rPr>
          <w:rFonts w:eastAsia="Aptos"/>
          <w:i/>
        </w:rPr>
      </w:pPr>
      <w:r w:rsidRPr="00A20D84">
        <w:rPr>
          <w:rFonts w:ascii="Aptos" w:eastAsia="Aptos" w:hAnsi="Aptos" w:cs="Times New Roman"/>
          <w:noProof/>
          <w:kern w:val="2"/>
          <w:sz w:val="24"/>
          <w:szCs w:val="24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79CED" wp14:editId="5F934C71">
                <wp:simplePos x="0" y="0"/>
                <wp:positionH relativeFrom="margin">
                  <wp:posOffset>38101</wp:posOffset>
                </wp:positionH>
                <wp:positionV relativeFrom="paragraph">
                  <wp:posOffset>29210</wp:posOffset>
                </wp:positionV>
                <wp:extent cx="6534150" cy="571500"/>
                <wp:effectExtent l="0" t="0" r="19050" b="19050"/>
                <wp:wrapNone/>
                <wp:docPr id="1532393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F3300" w14:textId="7A458B3D" w:rsidR="00A20D84" w:rsidRDefault="00930C7A" w:rsidP="00A20D8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Comments </w:t>
                            </w:r>
                          </w:p>
                          <w:p w14:paraId="3D7A04CA" w14:textId="77777777" w:rsidR="00A20D84" w:rsidRDefault="00A20D84" w:rsidP="00A20D8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D169D6A" w14:textId="77777777" w:rsidR="00A20D84" w:rsidRPr="00C1552C" w:rsidRDefault="00A20D84" w:rsidP="00A20D8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79C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2.3pt;width:514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" fillcolor="window" strokeweight=".5pt">
                <v:textbox>
                  <w:txbxContent>
                    <w:p w14:paraId="54AF3300" w14:textId="7A458B3D" w:rsidR="00A20D84" w:rsidRDefault="00930C7A" w:rsidP="00A20D8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Comments </w:t>
                      </w:r>
                    </w:p>
                    <w:p w14:paraId="3D7A04CA" w14:textId="77777777" w:rsidR="00A20D84" w:rsidRDefault="00A20D84" w:rsidP="00A20D8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0D169D6A" w14:textId="77777777" w:rsidR="00A20D84" w:rsidRPr="00C1552C" w:rsidRDefault="00A20D84" w:rsidP="00A20D8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AE165D" w14:textId="44BBF1EE" w:rsidR="00087098" w:rsidRDefault="00087098" w:rsidP="00930C7A">
      <w:pPr>
        <w:pStyle w:val="Heading2"/>
        <w:jc w:val="center"/>
        <w:rPr>
          <w:rFonts w:eastAsia="Aptos"/>
          <w:i/>
        </w:rPr>
      </w:pPr>
    </w:p>
    <w:p w14:paraId="6DBD4CA7" w14:textId="112B82F8" w:rsidR="00087098" w:rsidRDefault="00087098" w:rsidP="00930C7A">
      <w:pPr>
        <w:pStyle w:val="Heading2"/>
        <w:jc w:val="center"/>
        <w:rPr>
          <w:rFonts w:eastAsia="Aptos"/>
          <w:i/>
        </w:rPr>
      </w:pPr>
    </w:p>
    <w:p w14:paraId="0D4F227F" w14:textId="5423735C" w:rsidR="00087098" w:rsidRPr="00D14B93" w:rsidRDefault="00930C7A" w:rsidP="00745C71">
      <w:pPr>
        <w:rPr>
          <w:rFonts w:eastAsia="Aptos" w:cstheme="minorHAnsi"/>
          <w:i/>
          <w:kern w:val="2"/>
          <w14:ligatures w14:val="standardContextual"/>
        </w:rPr>
      </w:pPr>
      <w:r w:rsidRPr="00D14B93">
        <w:rPr>
          <w:rFonts w:eastAsia="Aptos" w:cstheme="minorHAnsi"/>
          <w:i/>
          <w:kern w:val="2"/>
          <w14:ligatures w14:val="standardContextual"/>
        </w:rPr>
        <w:t xml:space="preserve">If you would be interested in supporting the Project Team with this repair project, or would like to volunteer </w:t>
      </w:r>
      <w:r w:rsidR="002733E3" w:rsidRPr="00D14B93">
        <w:rPr>
          <w:rFonts w:eastAsia="Aptos" w:cstheme="minorHAnsi"/>
          <w:i/>
          <w:kern w:val="2"/>
          <w14:ligatures w14:val="standardContextual"/>
        </w:rPr>
        <w:t>to help with</w:t>
      </w:r>
      <w:r w:rsidRPr="00D14B93">
        <w:rPr>
          <w:rFonts w:eastAsia="Aptos" w:cstheme="minorHAnsi"/>
          <w:i/>
          <w:kern w:val="2"/>
          <w14:ligatures w14:val="standardContextual"/>
        </w:rPr>
        <w:t xml:space="preserve"> church events and activities, please leave your details below (these will not be shared outside the PCC). </w:t>
      </w:r>
    </w:p>
    <w:p w14:paraId="15B3F63F" w14:textId="2AB398D1" w:rsidR="00087098" w:rsidRDefault="00087098" w:rsidP="005B3615">
      <w:pPr>
        <w:spacing w:line="278" w:lineRule="auto"/>
        <w:contextualSpacing/>
        <w:rPr>
          <w:rFonts w:eastAsia="Aptos" w:cstheme="minorHAnsi"/>
          <w:i/>
          <w:kern w:val="2"/>
          <w14:ligatures w14:val="standardContextual"/>
        </w:rPr>
      </w:pPr>
      <w:r w:rsidRPr="00D14B93">
        <w:rPr>
          <w:rFonts w:eastAsia="Aptos" w:cstheme="minorHAnsi"/>
          <w:i/>
          <w:kern w:val="2"/>
          <w14:ligatures w14:val="standardContextual"/>
        </w:rPr>
        <w:t>Name</w:t>
      </w:r>
      <w:r w:rsidR="002733E3" w:rsidRPr="00D14B93">
        <w:rPr>
          <w:rFonts w:eastAsia="Aptos" w:cstheme="minorHAnsi"/>
          <w:i/>
          <w:kern w:val="2"/>
          <w14:ligatures w14:val="standardContextual"/>
        </w:rPr>
        <w:t>………………………………………………………………………………………………………</w:t>
      </w:r>
      <w:proofErr w:type="gramStart"/>
      <w:r w:rsidR="002733E3" w:rsidRPr="00D14B93">
        <w:rPr>
          <w:rFonts w:eastAsia="Aptos" w:cstheme="minorHAnsi"/>
          <w:i/>
          <w:kern w:val="2"/>
          <w14:ligatures w14:val="standardContextual"/>
        </w:rPr>
        <w:t>…..</w:t>
      </w:r>
      <w:proofErr w:type="gramEnd"/>
    </w:p>
    <w:p w14:paraId="133359BF" w14:textId="77777777" w:rsidR="00B97096" w:rsidRPr="00D14B93" w:rsidRDefault="00B97096" w:rsidP="005B3615">
      <w:pPr>
        <w:spacing w:line="278" w:lineRule="auto"/>
        <w:contextualSpacing/>
        <w:rPr>
          <w:rFonts w:eastAsia="Aptos" w:cstheme="minorHAnsi"/>
          <w:i/>
          <w:kern w:val="2"/>
          <w14:ligatures w14:val="standardContextual"/>
        </w:rPr>
      </w:pPr>
    </w:p>
    <w:p w14:paraId="4CD49F8B" w14:textId="6D616F06" w:rsidR="00626DEE" w:rsidRDefault="002733E3" w:rsidP="002733E3">
      <w:pPr>
        <w:spacing w:line="278" w:lineRule="auto"/>
        <w:contextualSpacing/>
        <w:rPr>
          <w:rFonts w:eastAsia="Aptos" w:cstheme="minorHAnsi"/>
          <w:i/>
          <w:kern w:val="2"/>
          <w14:ligatures w14:val="standardContextual"/>
        </w:rPr>
      </w:pPr>
      <w:r w:rsidRPr="00D14B93">
        <w:rPr>
          <w:rFonts w:eastAsia="Aptos" w:cstheme="minorHAnsi"/>
          <w:i/>
          <w:kern w:val="2"/>
          <w14:ligatures w14:val="standardContextual"/>
        </w:rPr>
        <w:t>Phone/Email……………………………………………………………………………………………….</w:t>
      </w:r>
    </w:p>
    <w:p w14:paraId="1BF75D7E" w14:textId="2F6F916A" w:rsidR="00366371" w:rsidRPr="00366371" w:rsidRDefault="00366371" w:rsidP="00B97096">
      <w:pPr>
        <w:pStyle w:val="Heading2"/>
        <w:jc w:val="center"/>
        <w:rPr>
          <w:rFonts w:eastAsia="Aptos"/>
          <w:i/>
          <w:color w:val="auto"/>
          <w:sz w:val="22"/>
          <w:szCs w:val="22"/>
        </w:rPr>
      </w:pPr>
      <w:r w:rsidRPr="00366371">
        <w:rPr>
          <w:color w:val="auto"/>
          <w:sz w:val="22"/>
          <w:szCs w:val="22"/>
        </w:rPr>
        <w:t>Please return this survey to Michelle Boff, 3 Post Office Row, Astley,</w:t>
      </w:r>
      <w:r>
        <w:rPr>
          <w:color w:val="auto"/>
          <w:sz w:val="22"/>
          <w:szCs w:val="22"/>
        </w:rPr>
        <w:t xml:space="preserve"> CV10 7QS or </w:t>
      </w:r>
      <w:hyperlink r:id="rId12" w:history="1">
        <w:r w:rsidRPr="005B48BB">
          <w:rPr>
            <w:rStyle w:val="Hyperlink"/>
            <w:sz w:val="22"/>
            <w:szCs w:val="22"/>
          </w:rPr>
          <w:t>astleychurch@btinternet.com</w:t>
        </w:r>
      </w:hyperlink>
      <w:r>
        <w:rPr>
          <w:color w:val="auto"/>
          <w:sz w:val="22"/>
          <w:szCs w:val="22"/>
        </w:rPr>
        <w:t xml:space="preserve"> </w:t>
      </w:r>
    </w:p>
    <w:p w14:paraId="32521D1B" w14:textId="65D448BD" w:rsidR="00B97096" w:rsidRDefault="00B97096" w:rsidP="00B97096">
      <w:pPr>
        <w:pStyle w:val="Heading2"/>
        <w:jc w:val="center"/>
        <w:rPr>
          <w:rFonts w:eastAsia="Aptos"/>
          <w:i/>
        </w:rPr>
      </w:pPr>
      <w:r w:rsidRPr="00930C7A">
        <w:rPr>
          <w:rFonts w:eastAsia="Aptos"/>
          <w:i/>
        </w:rPr>
        <w:t>Thank you for completing this survey. Your support is very much appreciated!</w:t>
      </w:r>
    </w:p>
    <w:p w14:paraId="61451561" w14:textId="77777777" w:rsidR="00B97096" w:rsidRPr="00D14B93" w:rsidRDefault="00B97096" w:rsidP="002733E3">
      <w:pPr>
        <w:spacing w:line="278" w:lineRule="auto"/>
        <w:contextualSpacing/>
        <w:rPr>
          <w:rFonts w:eastAsia="Aptos" w:cstheme="minorHAnsi"/>
          <w:i/>
          <w:kern w:val="2"/>
          <w14:ligatures w14:val="standardContextual"/>
        </w:rPr>
      </w:pPr>
    </w:p>
    <w:sectPr w:rsidR="00B97096" w:rsidRPr="00D14B93" w:rsidSect="007A069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32CD9" w14:textId="77777777" w:rsidR="008139A3" w:rsidRDefault="008139A3" w:rsidP="000F7455">
      <w:pPr>
        <w:spacing w:after="0" w:line="240" w:lineRule="auto"/>
      </w:pPr>
      <w:r>
        <w:separator/>
      </w:r>
    </w:p>
  </w:endnote>
  <w:endnote w:type="continuationSeparator" w:id="0">
    <w:p w14:paraId="759FE7A4" w14:textId="77777777" w:rsidR="008139A3" w:rsidRDefault="008139A3" w:rsidP="000F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6091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5B0DE" w14:textId="23C31407" w:rsidR="000F7455" w:rsidRDefault="000F74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B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46B1CC" w14:textId="77777777" w:rsidR="000F7455" w:rsidRDefault="000F7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EC3F4" w14:textId="77777777" w:rsidR="008139A3" w:rsidRDefault="008139A3" w:rsidP="000F7455">
      <w:pPr>
        <w:spacing w:after="0" w:line="240" w:lineRule="auto"/>
      </w:pPr>
      <w:r>
        <w:separator/>
      </w:r>
    </w:p>
  </w:footnote>
  <w:footnote w:type="continuationSeparator" w:id="0">
    <w:p w14:paraId="2709D1FA" w14:textId="77777777" w:rsidR="008139A3" w:rsidRDefault="008139A3" w:rsidP="000F7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19"/>
    <w:multiLevelType w:val="hybridMultilevel"/>
    <w:tmpl w:val="B79ED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2CB"/>
    <w:multiLevelType w:val="hybridMultilevel"/>
    <w:tmpl w:val="B2DAC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6A68"/>
    <w:multiLevelType w:val="hybridMultilevel"/>
    <w:tmpl w:val="D7325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76FD"/>
    <w:multiLevelType w:val="hybridMultilevel"/>
    <w:tmpl w:val="FBA6C162"/>
    <w:lvl w:ilvl="0" w:tplc="6798BD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270"/>
    <w:multiLevelType w:val="hybridMultilevel"/>
    <w:tmpl w:val="B2DAC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23E12"/>
    <w:multiLevelType w:val="hybridMultilevel"/>
    <w:tmpl w:val="1C02D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5B96"/>
    <w:multiLevelType w:val="hybridMultilevel"/>
    <w:tmpl w:val="5EE62E4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542C70"/>
    <w:multiLevelType w:val="hybridMultilevel"/>
    <w:tmpl w:val="E500CE38"/>
    <w:lvl w:ilvl="0" w:tplc="895E71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62CB4"/>
    <w:multiLevelType w:val="hybridMultilevel"/>
    <w:tmpl w:val="1C02D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91BA2"/>
    <w:multiLevelType w:val="hybridMultilevel"/>
    <w:tmpl w:val="9C40D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C6930"/>
    <w:multiLevelType w:val="hybridMultilevel"/>
    <w:tmpl w:val="B2DAC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B3DC2"/>
    <w:multiLevelType w:val="hybridMultilevel"/>
    <w:tmpl w:val="7518B176"/>
    <w:lvl w:ilvl="0" w:tplc="1A5462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80134"/>
    <w:multiLevelType w:val="hybridMultilevel"/>
    <w:tmpl w:val="1C02D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83F4C"/>
    <w:multiLevelType w:val="hybridMultilevel"/>
    <w:tmpl w:val="D4B25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4103B"/>
    <w:multiLevelType w:val="hybridMultilevel"/>
    <w:tmpl w:val="32A2EC40"/>
    <w:lvl w:ilvl="0" w:tplc="7982F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7247535">
    <w:abstractNumId w:val="3"/>
  </w:num>
  <w:num w:numId="2" w16cid:durableId="116026364">
    <w:abstractNumId w:val="7"/>
  </w:num>
  <w:num w:numId="3" w16cid:durableId="328485207">
    <w:abstractNumId w:val="9"/>
  </w:num>
  <w:num w:numId="4" w16cid:durableId="392242332">
    <w:abstractNumId w:val="14"/>
  </w:num>
  <w:num w:numId="5" w16cid:durableId="517693537">
    <w:abstractNumId w:val="6"/>
  </w:num>
  <w:num w:numId="6" w16cid:durableId="316611647">
    <w:abstractNumId w:val="2"/>
  </w:num>
  <w:num w:numId="7" w16cid:durableId="137308433">
    <w:abstractNumId w:val="8"/>
  </w:num>
  <w:num w:numId="8" w16cid:durableId="1983655578">
    <w:abstractNumId w:val="11"/>
  </w:num>
  <w:num w:numId="9" w16cid:durableId="132019533">
    <w:abstractNumId w:val="13"/>
  </w:num>
  <w:num w:numId="10" w16cid:durableId="1426657373">
    <w:abstractNumId w:val="5"/>
  </w:num>
  <w:num w:numId="11" w16cid:durableId="106891728">
    <w:abstractNumId w:val="12"/>
  </w:num>
  <w:num w:numId="12" w16cid:durableId="910164340">
    <w:abstractNumId w:val="0"/>
  </w:num>
  <w:num w:numId="13" w16cid:durableId="945429870">
    <w:abstractNumId w:val="1"/>
  </w:num>
  <w:num w:numId="14" w16cid:durableId="1040207679">
    <w:abstractNumId w:val="10"/>
  </w:num>
  <w:num w:numId="15" w16cid:durableId="782194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8E"/>
    <w:rsid w:val="00042BC6"/>
    <w:rsid w:val="00087098"/>
    <w:rsid w:val="000A63E4"/>
    <w:rsid w:val="000F4C5D"/>
    <w:rsid w:val="000F7455"/>
    <w:rsid w:val="00121553"/>
    <w:rsid w:val="0013154E"/>
    <w:rsid w:val="001D1CCC"/>
    <w:rsid w:val="002733E3"/>
    <w:rsid w:val="002A560E"/>
    <w:rsid w:val="002D1C13"/>
    <w:rsid w:val="003532C0"/>
    <w:rsid w:val="00366371"/>
    <w:rsid w:val="00571B39"/>
    <w:rsid w:val="005B3615"/>
    <w:rsid w:val="005B638E"/>
    <w:rsid w:val="005C77C5"/>
    <w:rsid w:val="00626DEE"/>
    <w:rsid w:val="00636755"/>
    <w:rsid w:val="006F7826"/>
    <w:rsid w:val="007076A5"/>
    <w:rsid w:val="00745C71"/>
    <w:rsid w:val="0074630F"/>
    <w:rsid w:val="00751A62"/>
    <w:rsid w:val="007A0697"/>
    <w:rsid w:val="007E440F"/>
    <w:rsid w:val="007F24EB"/>
    <w:rsid w:val="00806DC0"/>
    <w:rsid w:val="008139A3"/>
    <w:rsid w:val="00825855"/>
    <w:rsid w:val="0090653D"/>
    <w:rsid w:val="00930C7A"/>
    <w:rsid w:val="00977ED1"/>
    <w:rsid w:val="009D7EB6"/>
    <w:rsid w:val="009F4DA8"/>
    <w:rsid w:val="00A0128B"/>
    <w:rsid w:val="00A20D84"/>
    <w:rsid w:val="00A47947"/>
    <w:rsid w:val="00AA09D9"/>
    <w:rsid w:val="00B0574E"/>
    <w:rsid w:val="00B5604B"/>
    <w:rsid w:val="00B60702"/>
    <w:rsid w:val="00B97096"/>
    <w:rsid w:val="00C400CC"/>
    <w:rsid w:val="00C50C0D"/>
    <w:rsid w:val="00CE2ECD"/>
    <w:rsid w:val="00CE7F72"/>
    <w:rsid w:val="00D14B93"/>
    <w:rsid w:val="00DB3C99"/>
    <w:rsid w:val="00E86F0C"/>
    <w:rsid w:val="00F31493"/>
    <w:rsid w:val="00F56978"/>
    <w:rsid w:val="00F700B6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4B51"/>
  <w15:chartTrackingRefBased/>
  <w15:docId w15:val="{1FF5D46F-EC8E-4104-BE26-E20B9F40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15"/>
  </w:style>
  <w:style w:type="paragraph" w:styleId="Heading1">
    <w:name w:val="heading 1"/>
    <w:basedOn w:val="Normal"/>
    <w:next w:val="Normal"/>
    <w:link w:val="Heading1Char"/>
    <w:uiPriority w:val="9"/>
    <w:qFormat/>
    <w:rsid w:val="009D7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978"/>
    <w:pPr>
      <w:ind w:left="720"/>
      <w:contextualSpacing/>
    </w:pPr>
  </w:style>
  <w:style w:type="table" w:styleId="TableGrid">
    <w:name w:val="Table Grid"/>
    <w:basedOn w:val="TableNormal"/>
    <w:uiPriority w:val="39"/>
    <w:rsid w:val="00C400C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20D8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20D8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0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7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7E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7E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5C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C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F7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455"/>
  </w:style>
  <w:style w:type="paragraph" w:styleId="Footer">
    <w:name w:val="footer"/>
    <w:basedOn w:val="Normal"/>
    <w:link w:val="FooterChar"/>
    <w:uiPriority w:val="99"/>
    <w:unhideWhenUsed/>
    <w:rsid w:val="000F7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455"/>
  </w:style>
  <w:style w:type="character" w:styleId="UnresolvedMention">
    <w:name w:val="Unresolved Mention"/>
    <w:basedOn w:val="DefaultParagraphFont"/>
    <w:uiPriority w:val="99"/>
    <w:semiHidden/>
    <w:unhideWhenUsed/>
    <w:rsid w:val="00366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tleychurch@btinterne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AstleyChur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75080-5fa3-4c53-8d72-35d9d7237473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CB5510B916042A1C544F736DC8A77" ma:contentTypeVersion="20" ma:contentTypeDescription="Create a new document." ma:contentTypeScope="" ma:versionID="de8d727f1e876a8927fcc84c36bdb119">
  <xsd:schema xmlns:xsd="http://www.w3.org/2001/XMLSchema" xmlns:xs="http://www.w3.org/2001/XMLSchema" xmlns:p="http://schemas.microsoft.com/office/2006/metadata/properties" xmlns:ns2="926f550a-dd3c-46da-911d-b48dd5009da6" xmlns:ns3="93575080-5fa3-4c53-8d72-35d9d7237473" targetNamespace="http://schemas.microsoft.com/office/2006/metadata/properties" ma:root="true" ma:fieldsID="502185e882cc770d3b796411a8b3b524" ns2:_="" ns3:_="">
    <xsd:import namespace="926f550a-dd3c-46da-911d-b48dd5009da6"/>
    <xsd:import namespace="93575080-5fa3-4c53-8d72-35d9d72374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75080-5fa3-4c53-8d72-35d9d723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05F5F-2224-4AC1-BB2C-A55C1A2C0760}">
  <ds:schemaRefs>
    <ds:schemaRef ds:uri="http://schemas.microsoft.com/office/2006/metadata/properties"/>
    <ds:schemaRef ds:uri="http://schemas.microsoft.com/office/infopath/2007/PartnerControls"/>
    <ds:schemaRef ds:uri="93575080-5fa3-4c53-8d72-35d9d7237473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FFCDB669-152B-476B-AAD5-7B89A9D24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93575080-5fa3-4c53-8d72-35d9d7237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AE3561-AA9C-4497-BB27-7FF908299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Duncan</dc:creator>
  <cp:keywords/>
  <dc:description/>
  <cp:lastModifiedBy>Helen Billington</cp:lastModifiedBy>
  <cp:revision>2</cp:revision>
  <dcterms:created xsi:type="dcterms:W3CDTF">2025-07-20T16:49:00Z</dcterms:created>
  <dcterms:modified xsi:type="dcterms:W3CDTF">2025-07-20T16:49:00Z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0x010100797CB5510B916042A1C544F736DC8A77</vt:lpwstr>
  </property>
  <property fmtid="{D5CDD505-2E9C-101B-9397-08002B2CF9AE}" pid="3" name="Order">
    <vt:r8>135200</vt:r8>
  </property>
  <property fmtid="{D5CDD505-2E9C-101B-9397-08002B2CF9AE}" pid="4" name="MediaServiceImageTags">
    <vt:lpwstr/>
  </property>
</Properties>
</file>